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DB" w:rsidRDefault="00450BDB" w:rsidP="00450BDB">
      <w:pPr>
        <w:pStyle w:val="Normale1"/>
        <w:ind w:right="2"/>
        <w:jc w:val="center"/>
      </w:pPr>
      <w:r w:rsidRPr="001C0BDB">
        <w:rPr>
          <w:noProof/>
          <w:lang w:eastAsia="zh-TW"/>
        </w:rPr>
        <w:drawing>
          <wp:inline distT="0" distB="0" distL="0" distR="0" wp14:anchorId="23A6C026" wp14:editId="4F262CD9">
            <wp:extent cx="8343900" cy="1466850"/>
            <wp:effectExtent l="0" t="0" r="0" b="0"/>
            <wp:docPr id="1" name="image01.jpg" descr="http://lnx.liceojacopone.it/liceojt/images/Pon_2014-2020/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lnx.liceojacopone.it/liceojt/images/Pon_2014-2020/banner_PON_14_20_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9202" cy="1469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18FC" w:rsidRPr="001C0BDB" w:rsidRDefault="00EC18FC" w:rsidP="00450BDB">
      <w:pPr>
        <w:pStyle w:val="Normale1"/>
        <w:ind w:right="2"/>
        <w:jc w:val="center"/>
      </w:pPr>
    </w:p>
    <w:p w:rsidR="00450BDB" w:rsidRPr="001C0BDB" w:rsidRDefault="00450BDB" w:rsidP="00450BDB">
      <w:pPr>
        <w:ind w:right="2"/>
        <w:jc w:val="center"/>
        <w:rPr>
          <w:b/>
          <w:bCs/>
          <w:noProof/>
          <w:color w:val="003366"/>
          <w:sz w:val="18"/>
          <w:szCs w:val="18"/>
        </w:rPr>
      </w:pPr>
      <w:r w:rsidRPr="001C0BDB">
        <w:rPr>
          <w:b/>
          <w:bCs/>
          <w:sz w:val="16"/>
        </w:rPr>
        <w:object w:dxaOrig="1022" w:dyaOrig="1036">
          <v:rect id="_x0000_i1025" style="width:43.5pt;height:42pt" o:ole="" o:preferrelative="t" stroked="f">
            <v:imagedata r:id="rId9" o:title=""/>
          </v:rect>
          <o:OLEObject Type="Embed" ProgID="StaticMetafile" ShapeID="_x0000_i1025" DrawAspect="Content" ObjectID="_1543033228" r:id="rId10"/>
        </w:object>
      </w:r>
    </w:p>
    <w:p w:rsidR="00450BDB" w:rsidRPr="00450BDB" w:rsidRDefault="00450BDB" w:rsidP="00450BDB">
      <w:pPr>
        <w:tabs>
          <w:tab w:val="left" w:pos="9923"/>
        </w:tabs>
        <w:ind w:right="2"/>
        <w:jc w:val="center"/>
        <w:rPr>
          <w:b/>
          <w:bCs/>
          <w:sz w:val="16"/>
          <w:lang w:val="it-IT"/>
        </w:rPr>
      </w:pPr>
      <w:r w:rsidRPr="00450BDB">
        <w:rPr>
          <w:b/>
          <w:bCs/>
          <w:sz w:val="16"/>
          <w:lang w:val="it-IT"/>
        </w:rPr>
        <w:t>MINISTERO DELL’ISTRUZIONE, DELL’UNIVERSITA’ E DELLA RICERCA</w:t>
      </w:r>
    </w:p>
    <w:p w:rsidR="00450BDB" w:rsidRPr="00450BDB" w:rsidRDefault="00450BDB" w:rsidP="00450BDB">
      <w:pPr>
        <w:tabs>
          <w:tab w:val="left" w:pos="9923"/>
        </w:tabs>
        <w:ind w:right="2"/>
        <w:jc w:val="center"/>
        <w:rPr>
          <w:b/>
          <w:bCs/>
          <w:sz w:val="16"/>
          <w:lang w:val="it-IT"/>
        </w:rPr>
      </w:pPr>
      <w:r w:rsidRPr="00450BDB">
        <w:rPr>
          <w:b/>
          <w:bCs/>
          <w:sz w:val="16"/>
          <w:lang w:val="it-IT"/>
        </w:rPr>
        <w:t>UFFICIO SCOLASTICO REGIONALE PER IL LAZIO</w:t>
      </w:r>
    </w:p>
    <w:p w:rsidR="00450BDB" w:rsidRPr="00450BDB" w:rsidRDefault="00450BDB" w:rsidP="004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ind w:right="2"/>
        <w:jc w:val="center"/>
        <w:rPr>
          <w:b/>
          <w:sz w:val="36"/>
          <w:lang w:val="it-IT"/>
        </w:rPr>
      </w:pPr>
      <w:r w:rsidRPr="00450BDB">
        <w:rPr>
          <w:b/>
          <w:sz w:val="36"/>
          <w:lang w:val="it-IT"/>
        </w:rPr>
        <w:t>LICEO CLASSICO STATALE “</w:t>
      </w:r>
      <w:r w:rsidRPr="00450BDB">
        <w:rPr>
          <w:b/>
          <w:i/>
          <w:sz w:val="36"/>
          <w:lang w:val="it-IT"/>
        </w:rPr>
        <w:t>GIULIO CESARE</w:t>
      </w:r>
      <w:r w:rsidRPr="00450BDB">
        <w:rPr>
          <w:b/>
          <w:sz w:val="36"/>
          <w:lang w:val="it-IT"/>
        </w:rPr>
        <w:t>”</w:t>
      </w:r>
    </w:p>
    <w:p w:rsidR="00450BDB" w:rsidRPr="00450BDB" w:rsidRDefault="00450BDB" w:rsidP="004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ind w:right="2"/>
        <w:jc w:val="center"/>
        <w:rPr>
          <w:b/>
          <w:lang w:val="it-IT"/>
        </w:rPr>
      </w:pPr>
      <w:r w:rsidRPr="00450BDB">
        <w:rPr>
          <w:b/>
          <w:lang w:val="it-IT"/>
        </w:rPr>
        <w:t>CAMBRIDGE INTERNATIONAL SCHOOL</w:t>
      </w:r>
    </w:p>
    <w:p w:rsidR="00450BDB" w:rsidRPr="00450BDB" w:rsidRDefault="00450BDB" w:rsidP="004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ind w:right="2"/>
        <w:jc w:val="center"/>
        <w:rPr>
          <w:lang w:val="it-IT"/>
        </w:rPr>
      </w:pPr>
      <w:r w:rsidRPr="00450BDB">
        <w:rPr>
          <w:lang w:val="it-IT"/>
        </w:rPr>
        <w:t>00198 ROMA – CORSO TRIESTE, 48 –Tel. 06/121124445</w:t>
      </w:r>
    </w:p>
    <w:p w:rsidR="00450BDB" w:rsidRPr="00450BDB" w:rsidRDefault="00450BDB" w:rsidP="00450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ind w:right="2"/>
        <w:jc w:val="center"/>
        <w:rPr>
          <w:lang w:val="it-IT"/>
        </w:rPr>
      </w:pPr>
      <w:r w:rsidRPr="00450BDB">
        <w:rPr>
          <w:lang w:val="it-IT"/>
        </w:rPr>
        <w:t xml:space="preserve"> X DISTRETTO - RMPC12000C – sito: </w:t>
      </w:r>
      <w:hyperlink r:id="rId11" w:history="1">
        <w:r w:rsidRPr="00450BDB">
          <w:rPr>
            <w:rStyle w:val="Collegamentoipertestuale"/>
            <w:lang w:val="it-IT"/>
          </w:rPr>
          <w:t>www.liceogiuliocesare.it</w:t>
        </w:r>
      </w:hyperlink>
      <w:r w:rsidRPr="00450BDB">
        <w:rPr>
          <w:lang w:val="it-IT"/>
        </w:rPr>
        <w:t xml:space="preserve"> – email: </w:t>
      </w:r>
      <w:hyperlink r:id="rId12" w:history="1">
        <w:r w:rsidRPr="00450BDB">
          <w:rPr>
            <w:rStyle w:val="Collegamentoipertestuale"/>
            <w:lang w:val="it-IT"/>
          </w:rPr>
          <w:t>rmpc12000c@istruzione.it</w:t>
        </w:r>
      </w:hyperlink>
    </w:p>
    <w:p w:rsidR="00450BDB" w:rsidRPr="001C0BDB" w:rsidRDefault="00450BDB" w:rsidP="00450BDB">
      <w:pPr>
        <w:pStyle w:val="Normale1"/>
        <w:tabs>
          <w:tab w:val="left" w:pos="10773"/>
        </w:tabs>
        <w:spacing w:before="37"/>
        <w:ind w:right="2"/>
        <w:jc w:val="both"/>
      </w:pPr>
      <w:proofErr w:type="spellStart"/>
      <w:r w:rsidRPr="001C0BDB">
        <w:rPr>
          <w:sz w:val="22"/>
          <w:szCs w:val="22"/>
        </w:rPr>
        <w:t>Prot</w:t>
      </w:r>
      <w:proofErr w:type="spellEnd"/>
      <w:r w:rsidRPr="001C0BDB">
        <w:rPr>
          <w:sz w:val="22"/>
          <w:szCs w:val="22"/>
        </w:rPr>
        <w:t>. nr.</w:t>
      </w:r>
      <w:r w:rsidRPr="001C0BDB">
        <w:rPr>
          <w:sz w:val="22"/>
          <w:szCs w:val="22"/>
        </w:rPr>
        <w:tab/>
        <w:t xml:space="preserve">Roma, </w:t>
      </w:r>
      <w:r>
        <w:rPr>
          <w:sz w:val="22"/>
          <w:szCs w:val="22"/>
        </w:rPr>
        <w:t>12 dicembre</w:t>
      </w:r>
      <w:r w:rsidRPr="001C0BDB">
        <w:rPr>
          <w:sz w:val="22"/>
          <w:szCs w:val="22"/>
        </w:rPr>
        <w:t xml:space="preserve"> 2016 </w:t>
      </w:r>
    </w:p>
    <w:p w:rsidR="00606823" w:rsidRDefault="00606823" w:rsidP="00606823">
      <w:pPr>
        <w:ind w:right="2"/>
        <w:rPr>
          <w:rFonts w:eastAsia="Arial"/>
          <w:b/>
          <w:color w:val="282828"/>
          <w:sz w:val="22"/>
          <w:szCs w:val="22"/>
          <w:lang w:val="it-IT"/>
        </w:rPr>
      </w:pPr>
      <w:r w:rsidRPr="00606823">
        <w:rPr>
          <w:rFonts w:eastAsia="Arial"/>
          <w:b/>
          <w:color w:val="282828"/>
          <w:sz w:val="22"/>
          <w:szCs w:val="22"/>
          <w:highlight w:val="yellow"/>
          <w:lang w:val="it-IT"/>
        </w:rPr>
        <w:t>Codice unico del progetto</w:t>
      </w:r>
    </w:p>
    <w:p w:rsidR="00606823" w:rsidRPr="00450BDB" w:rsidRDefault="00606823" w:rsidP="00606823">
      <w:pPr>
        <w:ind w:right="2"/>
        <w:rPr>
          <w:rFonts w:eastAsia="Arial"/>
          <w:b/>
          <w:color w:val="282828"/>
          <w:sz w:val="22"/>
          <w:szCs w:val="22"/>
          <w:lang w:val="it-IT"/>
        </w:rPr>
      </w:pPr>
    </w:p>
    <w:p w:rsidR="00450BDB" w:rsidRPr="00ED44C5" w:rsidRDefault="00ED44C5" w:rsidP="00ED44C5">
      <w:pPr>
        <w:ind w:right="2"/>
        <w:jc w:val="right"/>
        <w:rPr>
          <w:rFonts w:eastAsia="Arial"/>
          <w:b/>
          <w:color w:val="282828"/>
          <w:sz w:val="24"/>
          <w:szCs w:val="24"/>
          <w:lang w:val="it-IT"/>
        </w:rPr>
      </w:pPr>
      <w:r w:rsidRPr="00ED44C5">
        <w:rPr>
          <w:rFonts w:eastAsia="Arial"/>
          <w:b/>
          <w:color w:val="282828"/>
          <w:sz w:val="24"/>
          <w:szCs w:val="24"/>
          <w:lang w:val="it-IT"/>
        </w:rPr>
        <w:t xml:space="preserve">Al sito web </w:t>
      </w:r>
      <w:hyperlink r:id="rId13" w:history="1">
        <w:r w:rsidRPr="00ED44C5">
          <w:rPr>
            <w:rStyle w:val="Collegamentoipertestuale"/>
            <w:rFonts w:eastAsia="Arial"/>
            <w:b/>
            <w:sz w:val="24"/>
            <w:szCs w:val="24"/>
            <w:lang w:val="it-IT"/>
          </w:rPr>
          <w:t>www.liceogiuliocesare.it</w:t>
        </w:r>
      </w:hyperlink>
      <w:r w:rsidRPr="00ED44C5">
        <w:rPr>
          <w:rFonts w:eastAsia="Arial"/>
          <w:b/>
          <w:color w:val="282828"/>
          <w:sz w:val="24"/>
          <w:szCs w:val="24"/>
          <w:lang w:val="it-IT"/>
        </w:rPr>
        <w:t xml:space="preserve"> </w:t>
      </w:r>
    </w:p>
    <w:p w:rsidR="00ED44C5" w:rsidRPr="00450BDB" w:rsidRDefault="00ED44C5" w:rsidP="00450BDB">
      <w:pPr>
        <w:ind w:right="2"/>
        <w:jc w:val="center"/>
        <w:rPr>
          <w:rFonts w:eastAsia="Arial"/>
          <w:b/>
          <w:color w:val="282828"/>
          <w:sz w:val="22"/>
          <w:szCs w:val="22"/>
          <w:lang w:val="it-IT"/>
        </w:rPr>
      </w:pPr>
    </w:p>
    <w:p w:rsidR="00853FE2" w:rsidRPr="001D04E5" w:rsidRDefault="001D04E5" w:rsidP="001D04E5">
      <w:pPr>
        <w:spacing w:before="19"/>
        <w:ind w:right="42"/>
        <w:jc w:val="center"/>
        <w:rPr>
          <w:rFonts w:eastAsia="Calibri"/>
          <w:b/>
          <w:w w:val="101"/>
          <w:sz w:val="24"/>
          <w:szCs w:val="24"/>
          <w:lang w:val="it-IT"/>
        </w:rPr>
      </w:pPr>
      <w:r w:rsidRPr="001D04E5">
        <w:rPr>
          <w:rFonts w:eastAsia="Calibri"/>
          <w:b/>
          <w:sz w:val="24"/>
          <w:szCs w:val="24"/>
          <w:lang w:val="it-IT"/>
        </w:rPr>
        <w:t xml:space="preserve">ALLEGATO </w:t>
      </w:r>
      <w:r w:rsidRPr="001D04E5">
        <w:rPr>
          <w:rFonts w:eastAsia="Calibri"/>
          <w:b/>
          <w:w w:val="101"/>
          <w:sz w:val="24"/>
          <w:szCs w:val="24"/>
          <w:lang w:val="it-IT"/>
        </w:rPr>
        <w:t>1</w:t>
      </w:r>
    </w:p>
    <w:p w:rsidR="001D04E5" w:rsidRPr="00FE3B0E" w:rsidRDefault="001D04E5" w:rsidP="001D04E5">
      <w:pPr>
        <w:spacing w:before="19"/>
        <w:ind w:right="42"/>
        <w:jc w:val="both"/>
        <w:rPr>
          <w:rFonts w:eastAsia="Calibri"/>
          <w:sz w:val="22"/>
          <w:szCs w:val="22"/>
          <w:lang w:val="it-IT"/>
        </w:rPr>
      </w:pPr>
    </w:p>
    <w:p w:rsidR="00853FE2" w:rsidRPr="00FE3B0E" w:rsidRDefault="00286FCB" w:rsidP="001D04E5">
      <w:pPr>
        <w:spacing w:line="270" w:lineRule="auto"/>
        <w:ind w:right="42"/>
        <w:jc w:val="both"/>
        <w:rPr>
          <w:rFonts w:eastAsia="Calibri"/>
          <w:sz w:val="22"/>
          <w:szCs w:val="22"/>
          <w:lang w:val="it-IT"/>
        </w:rPr>
      </w:pPr>
      <w:r w:rsidRPr="00FE3B0E">
        <w:rPr>
          <w:rFonts w:eastAsia="Calibri"/>
          <w:sz w:val="22"/>
          <w:szCs w:val="22"/>
          <w:lang w:val="it-IT"/>
        </w:rPr>
        <w:t>MODULO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PER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LA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CANDIDATURA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alla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selezione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per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il reclutamento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/>
          <w:lang w:val="it-IT"/>
        </w:rPr>
        <w:t>ESPERTI</w:t>
      </w:r>
      <w:r w:rsidR="005652B2" w:rsidRPr="00FE3B0E">
        <w:rPr>
          <w:rFonts w:eastAsia="Calibri"/>
          <w:b/>
          <w:sz w:val="22"/>
          <w:szCs w:val="22"/>
          <w:u w:val="single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/>
          <w:lang w:val="it-IT"/>
        </w:rPr>
        <w:t>FORMATORI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per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l’azione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formativa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valere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sul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Fondo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Sociale Europeo,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Azione10.8.4 “Formazione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del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personale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della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scuola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su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tecnologie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approcci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metodologici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innovativi”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del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PON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–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Programma Operativo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Nazionale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2014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IT05M2OP001“Per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la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scuola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competenze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e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ambienti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per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l’apprendimento”</w:t>
      </w:r>
    </w:p>
    <w:p w:rsidR="00853FE2" w:rsidRDefault="00853FE2" w:rsidP="001D04E5">
      <w:pPr>
        <w:spacing w:line="200" w:lineRule="exact"/>
        <w:ind w:right="42"/>
        <w:jc w:val="both"/>
        <w:rPr>
          <w:sz w:val="22"/>
          <w:szCs w:val="22"/>
          <w:lang w:val="it-IT"/>
        </w:rPr>
      </w:pPr>
    </w:p>
    <w:p w:rsidR="00853FE2" w:rsidRPr="00FE3B0E" w:rsidRDefault="00286FCB" w:rsidP="0013771D">
      <w:pPr>
        <w:ind w:left="477" w:right="42"/>
        <w:rPr>
          <w:rFonts w:eastAsia="Calibri"/>
          <w:sz w:val="22"/>
          <w:szCs w:val="22"/>
        </w:rPr>
      </w:pPr>
      <w:r w:rsidRPr="00FE3B0E">
        <w:rPr>
          <w:rFonts w:eastAsia="Calibri"/>
          <w:b/>
          <w:sz w:val="22"/>
          <w:szCs w:val="22"/>
        </w:rPr>
        <w:t xml:space="preserve">1.  </w:t>
      </w:r>
      <w:r w:rsidRPr="001E3EF4">
        <w:rPr>
          <w:rFonts w:eastAsia="Calibri"/>
          <w:b/>
          <w:sz w:val="22"/>
          <w:szCs w:val="22"/>
          <w:u w:val="single" w:color="000000"/>
          <w:lang w:val="it-IT"/>
        </w:rPr>
        <w:t>Dati</w:t>
      </w:r>
      <w:r w:rsidR="005652B2" w:rsidRPr="001E3EF4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1E3EF4">
        <w:rPr>
          <w:rFonts w:eastAsia="Calibri"/>
          <w:b/>
          <w:sz w:val="22"/>
          <w:szCs w:val="22"/>
          <w:u w:val="single" w:color="000000"/>
          <w:lang w:val="it-IT"/>
        </w:rPr>
        <w:t>del</w:t>
      </w:r>
      <w:r w:rsidR="005652B2" w:rsidRPr="001E3EF4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1E3EF4">
        <w:rPr>
          <w:rFonts w:eastAsia="Calibri"/>
          <w:b/>
          <w:sz w:val="22"/>
          <w:szCs w:val="22"/>
          <w:u w:val="single" w:color="000000"/>
          <w:lang w:val="it-IT"/>
        </w:rPr>
        <w:t>candidato</w:t>
      </w:r>
    </w:p>
    <w:p w:rsidR="00853FE2" w:rsidRPr="00FE3B0E" w:rsidRDefault="00853FE2">
      <w:pPr>
        <w:spacing w:before="7" w:line="0" w:lineRule="atLeast"/>
        <w:rPr>
          <w:sz w:val="22"/>
          <w:szCs w:val="22"/>
        </w:rPr>
      </w:pPr>
    </w:p>
    <w:tbl>
      <w:tblPr>
        <w:tblW w:w="1365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9"/>
        <w:gridCol w:w="7371"/>
      </w:tblGrid>
      <w:tr w:rsidR="006136C3" w:rsidRPr="00250EA5" w:rsidTr="00250EA5">
        <w:trPr>
          <w:trHeight w:hRule="exact" w:val="34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250EA5" w:rsidRDefault="006136C3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  <w:r w:rsidRPr="00250EA5">
              <w:rPr>
                <w:rFonts w:eastAsia="Calibr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250EA5" w:rsidRDefault="006136C3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6136C3" w:rsidRPr="00250EA5" w:rsidTr="00250EA5">
        <w:trPr>
          <w:trHeight w:hRule="exact" w:val="34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250EA5" w:rsidRDefault="00250EA5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  <w:proofErr w:type="spellStart"/>
            <w:r w:rsidRPr="00250EA5">
              <w:rPr>
                <w:rFonts w:eastAsia="Calibri"/>
                <w:sz w:val="22"/>
                <w:szCs w:val="22"/>
                <w:lang w:val="it-IT"/>
              </w:rPr>
              <w:t>C</w:t>
            </w:r>
            <w:r w:rsidR="006136C3" w:rsidRPr="00250EA5">
              <w:rPr>
                <w:rFonts w:eastAsia="Calibri"/>
                <w:sz w:val="22"/>
                <w:szCs w:val="22"/>
                <w:lang w:val="it-IT"/>
              </w:rPr>
              <w:t>ognome</w:t>
            </w:r>
            <w:proofErr w:type="spellEnd"/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250EA5" w:rsidRDefault="006136C3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6136C3" w:rsidRPr="00FE3B0E" w:rsidTr="00250EA5">
        <w:trPr>
          <w:trHeight w:val="2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DF391C" w:rsidRDefault="005652B2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  <w:r w:rsidRPr="00DF391C">
              <w:rPr>
                <w:rFonts w:eastAsia="Calibri"/>
                <w:sz w:val="22"/>
                <w:szCs w:val="22"/>
                <w:lang w:val="it-IT"/>
              </w:rPr>
              <w:t>N</w:t>
            </w:r>
            <w:r w:rsidR="006136C3" w:rsidRPr="00DF391C">
              <w:rPr>
                <w:rFonts w:eastAsia="Calibri"/>
                <w:sz w:val="22"/>
                <w:szCs w:val="22"/>
                <w:lang w:val="it-IT"/>
              </w:rPr>
              <w:t>ato</w:t>
            </w:r>
            <w:r w:rsidRPr="00DF391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6136C3" w:rsidRPr="00DF391C">
              <w:rPr>
                <w:rFonts w:eastAsia="Calibri"/>
                <w:w w:val="102"/>
                <w:sz w:val="22"/>
                <w:szCs w:val="22"/>
                <w:lang w:val="it-IT"/>
              </w:rPr>
              <w:t>il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FE3B0E" w:rsidRDefault="006136C3" w:rsidP="006903DD">
            <w:pPr>
              <w:ind w:left="142"/>
              <w:rPr>
                <w:sz w:val="22"/>
                <w:szCs w:val="22"/>
              </w:rPr>
            </w:pPr>
          </w:p>
        </w:tc>
      </w:tr>
      <w:tr w:rsidR="006136C3" w:rsidRPr="00FE3B0E" w:rsidTr="00250EA5">
        <w:trPr>
          <w:trHeight w:val="34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FE3B0E" w:rsidRDefault="006136C3" w:rsidP="00250EA5">
            <w:pPr>
              <w:ind w:left="104"/>
              <w:rPr>
                <w:rFonts w:eastAsia="Calibri"/>
                <w:sz w:val="22"/>
                <w:szCs w:val="22"/>
              </w:rPr>
            </w:pPr>
            <w:r w:rsidRPr="00FE3B0E">
              <w:rPr>
                <w:rFonts w:eastAsia="Calibri"/>
                <w:w w:val="102"/>
                <w:sz w:val="22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FE3B0E" w:rsidRDefault="006136C3" w:rsidP="006903DD">
            <w:pPr>
              <w:ind w:left="142"/>
              <w:rPr>
                <w:sz w:val="22"/>
                <w:szCs w:val="22"/>
              </w:rPr>
            </w:pPr>
          </w:p>
        </w:tc>
      </w:tr>
      <w:tr w:rsidR="006136C3" w:rsidRPr="000F2D35" w:rsidTr="00250EA5">
        <w:trPr>
          <w:trHeight w:val="34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FE3B0E" w:rsidRDefault="006136C3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Cittadinanza:</w:t>
            </w:r>
            <w:r w:rsidR="00DF391C">
              <w:rPr>
                <w:rFonts w:eastAsia="Calibri"/>
                <w:sz w:val="22"/>
                <w:szCs w:val="22"/>
                <w:lang w:val="it-IT"/>
              </w:rPr>
              <w:t xml:space="preserve"> Italiana o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DF391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altro</w:t>
            </w:r>
            <w:r w:rsidR="00DF391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Stato</w:t>
            </w:r>
            <w:r w:rsidR="00DF391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membro</w:t>
            </w:r>
            <w:r w:rsidR="00DF391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UE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FE3B0E" w:rsidRDefault="006136C3" w:rsidP="00250EA5">
            <w:pPr>
              <w:spacing w:before="2"/>
              <w:ind w:left="142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6136C3" w:rsidRPr="00FE3B0E" w:rsidTr="00250EA5">
        <w:trPr>
          <w:trHeight w:val="34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DF391C" w:rsidRDefault="006136C3" w:rsidP="00250EA5">
            <w:pPr>
              <w:ind w:left="104"/>
              <w:rPr>
                <w:rFonts w:eastAsia="Calibri"/>
                <w:sz w:val="22"/>
                <w:szCs w:val="22"/>
                <w:lang w:val="it-IT"/>
              </w:rPr>
            </w:pPr>
            <w:r w:rsidRPr="00DF391C">
              <w:rPr>
                <w:rFonts w:eastAsia="Calibri"/>
                <w:sz w:val="22"/>
                <w:szCs w:val="22"/>
                <w:lang w:val="it-IT"/>
              </w:rPr>
              <w:t>Residente</w:t>
            </w:r>
            <w:r w:rsidR="005652B2" w:rsidRPr="00DF391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DF391C">
              <w:rPr>
                <w:rFonts w:eastAsia="Calibri"/>
                <w:w w:val="102"/>
                <w:sz w:val="22"/>
                <w:szCs w:val="22"/>
                <w:lang w:val="it-IT"/>
              </w:rPr>
              <w:t>a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36C3" w:rsidRPr="00FE3B0E" w:rsidRDefault="006136C3" w:rsidP="006903DD">
            <w:pPr>
              <w:ind w:left="142"/>
              <w:rPr>
                <w:sz w:val="22"/>
                <w:szCs w:val="22"/>
              </w:rPr>
            </w:pPr>
          </w:p>
        </w:tc>
      </w:tr>
      <w:tr w:rsidR="006136C3" w:rsidRPr="000F2D35" w:rsidTr="00250EA5">
        <w:trPr>
          <w:trHeight w:val="2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3525FE" w:rsidRDefault="003525FE" w:rsidP="00250EA5">
            <w:pPr>
              <w:ind w:left="212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w w:val="102"/>
                <w:sz w:val="22"/>
                <w:szCs w:val="22"/>
                <w:lang w:val="it-IT"/>
              </w:rPr>
              <w:t>Dichiar</w:t>
            </w:r>
            <w:r w:rsidR="006136C3" w:rsidRPr="00FE3B0E">
              <w:rPr>
                <w:rFonts w:eastAsia="Calibri"/>
                <w:sz w:val="22"/>
                <w:szCs w:val="22"/>
                <w:lang w:val="it-IT"/>
              </w:rPr>
              <w:t>o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(</w:t>
            </w:r>
            <w:r w:rsidRPr="003525FE">
              <w:rPr>
                <w:rFonts w:eastAsia="Calibri"/>
                <w:i/>
                <w:sz w:val="22"/>
                <w:szCs w:val="22"/>
                <w:lang w:val="it-IT"/>
              </w:rPr>
              <w:t>barrare</w:t>
            </w:r>
            <w:r>
              <w:rPr>
                <w:rFonts w:eastAsia="Calibri"/>
                <w:sz w:val="22"/>
                <w:szCs w:val="22"/>
                <w:lang w:val="it-IT"/>
              </w:rPr>
              <w:t>)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525FE" w:rsidRPr="00FE3B0E" w:rsidRDefault="003525FE" w:rsidP="00704A27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di godere dei diritti politici</w:t>
            </w:r>
          </w:p>
          <w:p w:rsidR="003525FE" w:rsidRPr="00FE3B0E" w:rsidRDefault="003525FE" w:rsidP="00704A27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di  non aver riportato sanzioni disciplinari nell’ultimo biennio e di non avere procedimenti disciplinari in corso;</w:t>
            </w:r>
          </w:p>
          <w:p w:rsidR="006136C3" w:rsidRPr="003525FE" w:rsidRDefault="003525FE" w:rsidP="00704A27">
            <w:pPr>
              <w:pStyle w:val="Paragrafoelenco"/>
              <w:numPr>
                <w:ilvl w:val="0"/>
                <w:numId w:val="34"/>
              </w:numPr>
              <w:ind w:right="959"/>
              <w:rPr>
                <w:rFonts w:eastAsia="Calibri"/>
                <w:sz w:val="22"/>
                <w:szCs w:val="22"/>
                <w:lang w:val="it-IT"/>
              </w:rPr>
            </w:pPr>
            <w:r w:rsidRPr="003525FE">
              <w:rPr>
                <w:rFonts w:eastAsia="Calibri"/>
                <w:sz w:val="22"/>
                <w:szCs w:val="22"/>
                <w:lang w:val="it-IT"/>
              </w:rPr>
              <w:t>di essere idoneo al servizio al quale la selezione si riferisce</w:t>
            </w:r>
          </w:p>
        </w:tc>
      </w:tr>
      <w:tr w:rsidR="006136C3" w:rsidRPr="000F2D35" w:rsidTr="00250EA5">
        <w:trPr>
          <w:trHeight w:val="2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3525FE" w:rsidRDefault="006136C3" w:rsidP="00250EA5">
            <w:pPr>
              <w:tabs>
                <w:tab w:val="left" w:pos="166"/>
                <w:tab w:val="left" w:pos="5145"/>
              </w:tabs>
              <w:spacing w:line="270" w:lineRule="auto"/>
              <w:ind w:left="212" w:right="142" w:hanging="46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Titolo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Studio</w:t>
            </w:r>
            <w:r w:rsidR="004015E0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(</w:t>
            </w:r>
            <w:r w:rsidR="004015E0" w:rsidRPr="003525FE">
              <w:rPr>
                <w:rFonts w:eastAsia="Calibri"/>
                <w:i/>
                <w:w w:val="102"/>
                <w:sz w:val="22"/>
                <w:szCs w:val="22"/>
                <w:lang w:val="it-IT"/>
              </w:rPr>
              <w:t>barrare</w:t>
            </w:r>
            <w:r w:rsidR="004015E0">
              <w:rPr>
                <w:rFonts w:eastAsia="Calibri"/>
                <w:w w:val="102"/>
                <w:sz w:val="22"/>
                <w:szCs w:val="22"/>
                <w:lang w:val="it-IT"/>
              </w:rPr>
              <w:t>)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15E0" w:rsidRPr="00FE3B0E" w:rsidRDefault="004015E0" w:rsidP="003525FE">
            <w:pPr>
              <w:pStyle w:val="Paragrafoelenco"/>
              <w:numPr>
                <w:ilvl w:val="0"/>
                <w:numId w:val="33"/>
              </w:numPr>
              <w:tabs>
                <w:tab w:val="left" w:pos="166"/>
                <w:tab w:val="left" w:pos="5145"/>
              </w:tabs>
              <w:ind w:right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 xml:space="preserve">Laurea specialistica (v. o.) </w:t>
            </w:r>
          </w:p>
          <w:p w:rsidR="004015E0" w:rsidRPr="00FE3B0E" w:rsidRDefault="004015E0" w:rsidP="003525FE">
            <w:pPr>
              <w:pStyle w:val="Paragrafoelenco"/>
              <w:numPr>
                <w:ilvl w:val="0"/>
                <w:numId w:val="33"/>
              </w:numPr>
              <w:tabs>
                <w:tab w:val="left" w:pos="166"/>
                <w:tab w:val="left" w:pos="5003"/>
                <w:tab w:val="left" w:pos="5145"/>
              </w:tabs>
              <w:ind w:right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LaureaTriennale</w:t>
            </w:r>
          </w:p>
          <w:p w:rsidR="006136C3" w:rsidRPr="004015E0" w:rsidRDefault="004015E0" w:rsidP="003525FE">
            <w:pPr>
              <w:pStyle w:val="Paragrafoelenco"/>
              <w:numPr>
                <w:ilvl w:val="0"/>
                <w:numId w:val="33"/>
              </w:numPr>
              <w:ind w:right="1799"/>
              <w:rPr>
                <w:rFonts w:eastAsia="Calibri"/>
                <w:sz w:val="22"/>
                <w:szCs w:val="22"/>
                <w:lang w:val="it-IT"/>
              </w:rPr>
            </w:pPr>
            <w:r w:rsidRPr="004015E0">
              <w:rPr>
                <w:rFonts w:eastAsia="Calibri"/>
                <w:sz w:val="22"/>
                <w:szCs w:val="22"/>
                <w:lang w:val="it-IT"/>
              </w:rPr>
              <w:t xml:space="preserve">Diploma di Scuola secondaria </w:t>
            </w:r>
            <w:r w:rsidRPr="004015E0">
              <w:rPr>
                <w:rFonts w:eastAsia="Calibri"/>
                <w:w w:val="99"/>
                <w:sz w:val="22"/>
                <w:szCs w:val="22"/>
                <w:lang w:val="it-IT"/>
              </w:rPr>
              <w:t>superiore</w:t>
            </w:r>
          </w:p>
        </w:tc>
      </w:tr>
      <w:tr w:rsidR="006136C3" w:rsidRPr="000F2D35" w:rsidTr="00250EA5">
        <w:trPr>
          <w:trHeight w:val="2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FE3B0E" w:rsidRDefault="006136C3" w:rsidP="00250EA5">
            <w:pPr>
              <w:spacing w:line="270" w:lineRule="auto"/>
              <w:ind w:left="242" w:right="709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Altro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titolo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di studio</w:t>
            </w:r>
            <w:r w:rsidR="004015E0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(</w:t>
            </w:r>
            <w:r w:rsidR="004015E0" w:rsidRPr="004015E0">
              <w:rPr>
                <w:rFonts w:eastAsia="Calibri"/>
                <w:i/>
                <w:w w:val="102"/>
                <w:sz w:val="22"/>
                <w:szCs w:val="22"/>
                <w:lang w:val="it-IT"/>
              </w:rPr>
              <w:t>barrare</w:t>
            </w:r>
            <w:r w:rsidR="004015E0">
              <w:rPr>
                <w:rFonts w:eastAsia="Calibri"/>
                <w:w w:val="102"/>
                <w:sz w:val="22"/>
                <w:szCs w:val="22"/>
                <w:lang w:val="it-IT"/>
              </w:rPr>
              <w:t>)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015E0" w:rsidRPr="00FE3B0E" w:rsidRDefault="004015E0" w:rsidP="00704A27">
            <w:pPr>
              <w:pStyle w:val="Paragrafoelenco"/>
              <w:numPr>
                <w:ilvl w:val="0"/>
                <w:numId w:val="32"/>
              </w:numPr>
              <w:ind w:right="709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 xml:space="preserve">Master di primo livello </w:t>
            </w:r>
          </w:p>
          <w:p w:rsidR="004015E0" w:rsidRPr="00FE3B0E" w:rsidRDefault="004015E0" w:rsidP="00704A27">
            <w:pPr>
              <w:pStyle w:val="Paragrafoelenco"/>
              <w:numPr>
                <w:ilvl w:val="0"/>
                <w:numId w:val="32"/>
              </w:numPr>
              <w:ind w:right="709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 xml:space="preserve">Master di secondo livello </w:t>
            </w:r>
          </w:p>
          <w:p w:rsidR="00864951" w:rsidRPr="00FE3B0E" w:rsidRDefault="004015E0" w:rsidP="00704A27">
            <w:pPr>
              <w:pStyle w:val="Paragrafoelenco"/>
              <w:numPr>
                <w:ilvl w:val="0"/>
                <w:numId w:val="32"/>
              </w:numPr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Dottorato di ricerca, Assegno di ricerca, incarico docenza universitaria</w:t>
            </w:r>
          </w:p>
        </w:tc>
      </w:tr>
      <w:tr w:rsidR="006136C3" w:rsidRPr="000F2D35" w:rsidTr="00250EA5">
        <w:trPr>
          <w:trHeight w:hRule="exact" w:val="794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FE3B0E" w:rsidRDefault="000D1708" w:rsidP="00250EA5">
            <w:pPr>
              <w:spacing w:line="270" w:lineRule="auto"/>
              <w:ind w:left="184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Sono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presente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posizione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476F20" w:rsidRPr="00FE3B0E">
              <w:rPr>
                <w:rFonts w:eastAsia="Calibri"/>
                <w:sz w:val="22"/>
                <w:szCs w:val="22"/>
                <w:lang w:val="it-IT"/>
              </w:rPr>
              <w:t>utile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 xml:space="preserve"> in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graduatorie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Indire/</w:t>
            </w:r>
            <w:r w:rsidR="000E202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USR pubblicate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partire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dal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2010 per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attività di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 xml:space="preserve"> tutoring, </w:t>
            </w:r>
            <w:proofErr w:type="spellStart"/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>coaching</w:t>
            </w:r>
            <w:proofErr w:type="spellEnd"/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>,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D73B20" w:rsidRPr="00FE3B0E">
              <w:rPr>
                <w:rFonts w:eastAsia="Calibri"/>
                <w:sz w:val="22"/>
                <w:szCs w:val="22"/>
                <w:lang w:val="it-IT"/>
              </w:rPr>
              <w:t>formazione (</w:t>
            </w:r>
            <w:r w:rsidRPr="00FE3B0E">
              <w:rPr>
                <w:rFonts w:eastAsia="Calibri"/>
                <w:i/>
                <w:sz w:val="22"/>
                <w:szCs w:val="22"/>
                <w:lang w:val="it-IT"/>
              </w:rPr>
              <w:t>Nel</w:t>
            </w:r>
            <w:r w:rsidR="00D73B20" w:rsidRPr="00FE3B0E">
              <w:rPr>
                <w:rFonts w:eastAsia="Calibri"/>
                <w:i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i/>
                <w:sz w:val="22"/>
                <w:szCs w:val="22"/>
                <w:lang w:val="it-IT"/>
              </w:rPr>
              <w:t>caso</w:t>
            </w:r>
            <w:r w:rsidR="00D73B20" w:rsidRPr="00FE3B0E">
              <w:rPr>
                <w:rFonts w:eastAsia="Calibri"/>
                <w:i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i/>
                <w:sz w:val="22"/>
                <w:szCs w:val="22"/>
                <w:lang w:val="it-IT"/>
              </w:rPr>
              <w:t>indicare</w:t>
            </w:r>
            <w:r w:rsidR="00D73B20" w:rsidRPr="00FE3B0E">
              <w:rPr>
                <w:rFonts w:eastAsia="Calibri"/>
                <w:i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i/>
                <w:sz w:val="22"/>
                <w:szCs w:val="22"/>
                <w:lang w:val="it-IT"/>
              </w:rPr>
              <w:t>quale</w:t>
            </w:r>
            <w:r w:rsidR="00D73B20" w:rsidRPr="00FE3B0E">
              <w:rPr>
                <w:rFonts w:eastAsia="Calibri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FE3B0E" w:rsidRDefault="006136C3" w:rsidP="00250EA5">
            <w:pPr>
              <w:spacing w:line="420" w:lineRule="exact"/>
              <w:ind w:left="142" w:right="1799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6136C3" w:rsidRPr="00EC18FC" w:rsidTr="00250EA5">
        <w:trPr>
          <w:trHeight w:hRule="exact" w:val="510"/>
        </w:trPr>
        <w:tc>
          <w:tcPr>
            <w:tcW w:w="62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6C3" w:rsidRPr="00704A27" w:rsidRDefault="006136C3" w:rsidP="00250EA5">
            <w:pPr>
              <w:ind w:left="104"/>
              <w:rPr>
                <w:rFonts w:eastAsia="Calibri"/>
                <w:w w:val="102"/>
                <w:sz w:val="22"/>
                <w:szCs w:val="22"/>
                <w:lang w:val="it-IT"/>
              </w:rPr>
            </w:pPr>
            <w:r w:rsidRPr="001E3EF4">
              <w:rPr>
                <w:rFonts w:eastAsia="Calibri"/>
                <w:w w:val="102"/>
                <w:sz w:val="22"/>
                <w:szCs w:val="22"/>
                <w:lang w:val="it-IT"/>
              </w:rPr>
              <w:t>Recapiti</w:t>
            </w:r>
            <w:r w:rsidR="00D73B20" w:rsidRPr="001E3EF4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  <w:r w:rsidR="000F5147" w:rsidRPr="001E3EF4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  <w:r w:rsidR="00704A27">
              <w:rPr>
                <w:rFonts w:eastAsia="Calibri"/>
                <w:w w:val="102"/>
                <w:sz w:val="22"/>
                <w:szCs w:val="22"/>
                <w:lang w:val="it-IT"/>
              </w:rPr>
              <w:t>Personali</w:t>
            </w: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04A27" w:rsidRPr="00DB739E" w:rsidRDefault="00704A27" w:rsidP="00250EA5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  <w:sz w:val="22"/>
                <w:szCs w:val="22"/>
                <w:lang w:val="it-IT"/>
              </w:rPr>
            </w:pPr>
            <w:r w:rsidRPr="00DB739E">
              <w:rPr>
                <w:rFonts w:eastAsia="Calibri"/>
                <w:sz w:val="22"/>
                <w:szCs w:val="22"/>
                <w:lang w:val="it-IT"/>
              </w:rPr>
              <w:t>N.</w:t>
            </w:r>
            <w:r w:rsidR="00EC18F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DB739E">
              <w:rPr>
                <w:rFonts w:eastAsia="Calibri"/>
                <w:sz w:val="22"/>
                <w:szCs w:val="22"/>
                <w:lang w:val="it-IT"/>
              </w:rPr>
              <w:t>cellulare</w:t>
            </w:r>
            <w:r w:rsidR="00EC18F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</w:p>
          <w:p w:rsidR="006136C3" w:rsidRPr="00EC18FC" w:rsidRDefault="00704A27" w:rsidP="00250EA5">
            <w:pPr>
              <w:pStyle w:val="Paragrafoelenco"/>
              <w:numPr>
                <w:ilvl w:val="0"/>
                <w:numId w:val="36"/>
              </w:numPr>
              <w:rPr>
                <w:rFonts w:eastAsia="Gautami"/>
                <w:sz w:val="22"/>
                <w:szCs w:val="22"/>
                <w:lang w:val="it-IT"/>
              </w:rPr>
            </w:pPr>
            <w:r w:rsidRPr="00EC18FC">
              <w:rPr>
                <w:rFonts w:eastAsia="Calibri"/>
                <w:sz w:val="22"/>
                <w:szCs w:val="22"/>
                <w:lang w:val="it-IT"/>
              </w:rPr>
              <w:t>Email</w:t>
            </w:r>
          </w:p>
        </w:tc>
      </w:tr>
    </w:tbl>
    <w:p w:rsidR="000F2D35" w:rsidRPr="00FE3B0E" w:rsidRDefault="000F2D35">
      <w:pPr>
        <w:spacing w:before="10" w:line="280" w:lineRule="exact"/>
        <w:rPr>
          <w:sz w:val="22"/>
          <w:szCs w:val="22"/>
          <w:lang w:val="it-IT"/>
        </w:rPr>
      </w:pPr>
    </w:p>
    <w:p w:rsidR="00DB739E" w:rsidRDefault="00286FCB">
      <w:pPr>
        <w:spacing w:before="11"/>
        <w:ind w:left="118"/>
        <w:rPr>
          <w:rFonts w:eastAsia="Calibri"/>
          <w:sz w:val="22"/>
          <w:szCs w:val="22"/>
          <w:lang w:val="it-IT"/>
        </w:rPr>
      </w:pP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2.Specificazione</w:t>
      </w:r>
      <w:r w:rsidR="005652B2" w:rsidRPr="00FE3B0E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delle</w:t>
      </w:r>
      <w:r w:rsidR="005652B2" w:rsidRPr="00FE3B0E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tematiche</w:t>
      </w:r>
      <w:r w:rsidR="005652B2" w:rsidRPr="00FE3B0E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e</w:t>
      </w:r>
      <w:r w:rsidR="005652B2" w:rsidRPr="00FE3B0E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dei</w:t>
      </w:r>
      <w:r w:rsidR="005652B2" w:rsidRPr="00FE3B0E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percorsi</w:t>
      </w:r>
      <w:r w:rsidR="005652B2" w:rsidRPr="00FE3B0E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per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 quali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ci si</w:t>
      </w:r>
      <w:r w:rsidR="005652B2" w:rsidRPr="00FE3B0E">
        <w:rPr>
          <w:rFonts w:eastAsia="Calibri"/>
          <w:sz w:val="22"/>
          <w:szCs w:val="22"/>
          <w:lang w:val="it-IT"/>
        </w:rPr>
        <w:t xml:space="preserve"> </w:t>
      </w:r>
      <w:r w:rsidR="00A10E03" w:rsidRPr="00FE3B0E">
        <w:rPr>
          <w:rFonts w:eastAsia="Calibri"/>
          <w:sz w:val="22"/>
          <w:szCs w:val="22"/>
          <w:lang w:val="it-IT"/>
        </w:rPr>
        <w:t xml:space="preserve">candida. </w:t>
      </w:r>
    </w:p>
    <w:p w:rsidR="00853FE2" w:rsidRPr="00DB739E" w:rsidRDefault="00C2105E">
      <w:pPr>
        <w:spacing w:before="11"/>
        <w:ind w:left="118"/>
        <w:rPr>
          <w:rFonts w:eastAsia="Calibri"/>
          <w:i/>
          <w:sz w:val="22"/>
          <w:szCs w:val="22"/>
          <w:lang w:val="it-IT"/>
        </w:rPr>
      </w:pPr>
      <w:r w:rsidRPr="00DB739E">
        <w:rPr>
          <w:rFonts w:eastAsia="Calibri"/>
          <w:i/>
          <w:sz w:val="22"/>
          <w:szCs w:val="22"/>
          <w:lang w:val="it-IT"/>
        </w:rPr>
        <w:t xml:space="preserve">Barrare la casella </w:t>
      </w:r>
      <w:r w:rsidR="00A10E03" w:rsidRPr="00DB739E">
        <w:rPr>
          <w:rFonts w:eastAsia="Calibri"/>
          <w:i/>
          <w:sz w:val="22"/>
          <w:szCs w:val="22"/>
          <w:lang w:val="it-IT"/>
        </w:rPr>
        <w:t>in relazione ai temi per i quali si propone la propria candidatura. L’indicazione deve essere ripetuta per ognuno dei moduli formativi.</w:t>
      </w:r>
    </w:p>
    <w:p w:rsidR="00853FE2" w:rsidRPr="00FE3B0E" w:rsidRDefault="00853FE2">
      <w:pPr>
        <w:spacing w:before="6" w:line="100" w:lineRule="exact"/>
        <w:rPr>
          <w:sz w:val="22"/>
          <w:szCs w:val="22"/>
          <w:lang w:val="it-IT"/>
        </w:rPr>
      </w:pPr>
    </w:p>
    <w:tbl>
      <w:tblPr>
        <w:tblW w:w="1364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1134"/>
        <w:gridCol w:w="3827"/>
        <w:gridCol w:w="6384"/>
        <w:gridCol w:w="1129"/>
      </w:tblGrid>
      <w:tr w:rsidR="00864951" w:rsidRPr="00864951" w:rsidTr="00250EA5">
        <w:trPr>
          <w:cantSplit/>
          <w:trHeight w:hRule="exact" w:val="613"/>
        </w:trPr>
        <w:tc>
          <w:tcPr>
            <w:tcW w:w="1172" w:type="dxa"/>
            <w:vAlign w:val="center"/>
          </w:tcPr>
          <w:p w:rsidR="00045010" w:rsidRPr="00864951" w:rsidRDefault="00045010" w:rsidP="00C4214D">
            <w:pPr>
              <w:spacing w:before="59"/>
              <w:ind w:left="44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864951">
              <w:rPr>
                <w:rFonts w:eastAsia="Calibri"/>
                <w:b/>
                <w:i/>
                <w:w w:val="102"/>
                <w:sz w:val="22"/>
                <w:szCs w:val="22"/>
                <w:lang w:val="it-IT"/>
              </w:rPr>
              <w:t>modulo</w:t>
            </w:r>
          </w:p>
        </w:tc>
        <w:tc>
          <w:tcPr>
            <w:tcW w:w="1134" w:type="dxa"/>
            <w:vAlign w:val="center"/>
          </w:tcPr>
          <w:p w:rsidR="00045010" w:rsidRPr="00864951" w:rsidRDefault="00EC04AC" w:rsidP="00C4214D">
            <w:pPr>
              <w:spacing w:before="59"/>
              <w:ind w:left="44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d</w:t>
            </w:r>
            <w:r w:rsidR="00045010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estinato</w:t>
            </w:r>
            <w:r w:rsidR="00C4214D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w w:val="102"/>
                <w:sz w:val="22"/>
                <w:szCs w:val="22"/>
                <w:lang w:val="it-IT"/>
              </w:rPr>
              <w:t>a</w:t>
            </w:r>
          </w:p>
        </w:tc>
        <w:tc>
          <w:tcPr>
            <w:tcW w:w="3827" w:type="dxa"/>
            <w:vAlign w:val="center"/>
          </w:tcPr>
          <w:p w:rsidR="00045010" w:rsidRPr="00864951" w:rsidRDefault="00045010" w:rsidP="00C4214D">
            <w:pPr>
              <w:spacing w:before="59"/>
              <w:ind w:left="44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864951">
              <w:rPr>
                <w:rFonts w:eastAsia="Calibri"/>
                <w:b/>
                <w:i/>
                <w:w w:val="102"/>
                <w:sz w:val="22"/>
                <w:szCs w:val="22"/>
                <w:lang w:val="it-IT"/>
              </w:rPr>
              <w:t>macrotema</w:t>
            </w:r>
          </w:p>
        </w:tc>
        <w:tc>
          <w:tcPr>
            <w:tcW w:w="6384" w:type="dxa"/>
            <w:vAlign w:val="center"/>
          </w:tcPr>
          <w:p w:rsidR="00045010" w:rsidRPr="00864951" w:rsidRDefault="00EE0ECD" w:rsidP="00C4214D">
            <w:pPr>
              <w:spacing w:before="59"/>
              <w:ind w:left="171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T</w:t>
            </w:r>
            <w:r w:rsidR="00412EFC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ematica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per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la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quale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si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esprime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>la</w:t>
            </w:r>
            <w:r w:rsidR="005652B2" w:rsidRPr="00864951">
              <w:rPr>
                <w:rFonts w:eastAsia="Calibri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045010" w:rsidRPr="00864951">
              <w:rPr>
                <w:rFonts w:eastAsia="Calibri"/>
                <w:b/>
                <w:i/>
                <w:w w:val="102"/>
                <w:sz w:val="22"/>
                <w:szCs w:val="22"/>
                <w:lang w:val="it-IT"/>
              </w:rPr>
              <w:t>candidatura</w:t>
            </w:r>
          </w:p>
        </w:tc>
        <w:tc>
          <w:tcPr>
            <w:tcW w:w="1129" w:type="dxa"/>
            <w:vAlign w:val="center"/>
          </w:tcPr>
          <w:p w:rsidR="00045010" w:rsidRPr="00864951" w:rsidRDefault="00C2105E" w:rsidP="00EC04AC">
            <w:pPr>
              <w:spacing w:before="59"/>
              <w:ind w:left="-5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864951">
              <w:rPr>
                <w:rFonts w:eastAsia="Calibri"/>
                <w:b/>
                <w:i/>
                <w:w w:val="102"/>
                <w:sz w:val="22"/>
                <w:szCs w:val="22"/>
                <w:lang w:val="it-IT"/>
              </w:rPr>
              <w:t>barrare</w:t>
            </w:r>
          </w:p>
        </w:tc>
      </w:tr>
      <w:tr w:rsidR="005758A7" w:rsidRPr="00FE3B0E" w:rsidTr="00EC18FC">
        <w:trPr>
          <w:trHeight w:val="1038"/>
        </w:trPr>
        <w:tc>
          <w:tcPr>
            <w:tcW w:w="117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758A7" w:rsidRPr="004C3205" w:rsidRDefault="00C80ACA" w:rsidP="00DB739E">
            <w:pPr>
              <w:spacing w:line="267" w:lineRule="auto"/>
              <w:ind w:left="44" w:right="9"/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DISCE ET DIGITA</w:t>
            </w:r>
          </w:p>
          <w:p w:rsidR="005758A7" w:rsidRPr="00FE3B0E" w:rsidRDefault="00AC6C27" w:rsidP="00C80ACA">
            <w:pPr>
              <w:spacing w:line="267" w:lineRule="auto"/>
              <w:ind w:left="44" w:right="9"/>
              <w:jc w:val="center"/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 xml:space="preserve">A - </w:t>
            </w:r>
            <w:r w:rsidR="005758A7" w:rsidRPr="004C3205">
              <w:rPr>
                <w:b/>
                <w:sz w:val="22"/>
                <w:szCs w:val="22"/>
                <w:lang w:val="it-IT"/>
              </w:rPr>
              <w:t>“Amministra</w:t>
            </w:r>
            <w:r w:rsidR="00C80ACA">
              <w:rPr>
                <w:b/>
                <w:sz w:val="22"/>
                <w:szCs w:val="22"/>
                <w:lang w:val="it-IT"/>
              </w:rPr>
              <w:t>zione</w:t>
            </w:r>
            <w:r w:rsidR="005758A7" w:rsidRPr="004C3205">
              <w:rPr>
                <w:b/>
                <w:sz w:val="22"/>
                <w:szCs w:val="22"/>
                <w:lang w:val="it-IT"/>
              </w:rPr>
              <w:t xml:space="preserve"> digitale”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758A7" w:rsidRPr="00C4214D" w:rsidRDefault="005758A7" w:rsidP="00C4214D">
            <w:pPr>
              <w:spacing w:line="267" w:lineRule="auto"/>
              <w:ind w:left="113" w:right="102"/>
              <w:jc w:val="center"/>
              <w:rPr>
                <w:b/>
                <w:sz w:val="22"/>
                <w:szCs w:val="22"/>
                <w:lang w:val="it-IT"/>
              </w:rPr>
            </w:pPr>
            <w:r w:rsidRPr="00C4214D">
              <w:rPr>
                <w:b/>
                <w:sz w:val="22"/>
                <w:szCs w:val="22"/>
                <w:lang w:val="it-IT"/>
              </w:rPr>
              <w:t>Percorso formativo per il personale amministrativo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58A7" w:rsidRPr="00FE3B0E" w:rsidRDefault="00AC6C27" w:rsidP="00A10E03">
            <w:pPr>
              <w:ind w:left="44" w:right="392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A</w:t>
            </w:r>
            <w:r w:rsidR="000955AC">
              <w:rPr>
                <w:rFonts w:eastAsia="Calibri"/>
                <w:sz w:val="22"/>
                <w:szCs w:val="22"/>
                <w:lang w:val="it-IT"/>
              </w:rPr>
              <w:t>.1</w:t>
            </w:r>
          </w:p>
          <w:p w:rsidR="005758A7" w:rsidRPr="00FE3B0E" w:rsidRDefault="005758A7" w:rsidP="00A10E03">
            <w:pPr>
              <w:ind w:left="44" w:right="392"/>
              <w:rPr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Costruzione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curricu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0F5147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il digitale</w:t>
            </w:r>
          </w:p>
        </w:tc>
        <w:tc>
          <w:tcPr>
            <w:tcW w:w="6384" w:type="dxa"/>
          </w:tcPr>
          <w:p w:rsidR="005758A7" w:rsidRPr="00FE3B0E" w:rsidRDefault="006970C3" w:rsidP="000B5D9F">
            <w:pPr>
              <w:pStyle w:val="Paragrafoelenco"/>
              <w:numPr>
                <w:ilvl w:val="0"/>
                <w:numId w:val="17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icurezza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dati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privacy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(azioni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#8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#9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#10)</w:t>
            </w:r>
          </w:p>
          <w:p w:rsidR="005758A7" w:rsidRPr="00FE3B0E" w:rsidRDefault="006970C3" w:rsidP="006970C3">
            <w:pPr>
              <w:pStyle w:val="Paragrafoelenco"/>
              <w:numPr>
                <w:ilvl w:val="0"/>
                <w:numId w:val="17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O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rganizzazione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lavoro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realizzazione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di modelli 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lavoro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in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team,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piattaforma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5758A7" w:rsidRPr="00FE3B0E">
              <w:rPr>
                <w:rFonts w:eastAsia="Calibri"/>
                <w:sz w:val="22"/>
                <w:szCs w:val="22"/>
                <w:lang w:val="it-IT"/>
              </w:rPr>
              <w:t>il lavoro collaborativo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5758A7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 xml:space="preserve">|__| </w:t>
            </w:r>
          </w:p>
        </w:tc>
      </w:tr>
      <w:tr w:rsidR="00045010" w:rsidRPr="00FE3B0E" w:rsidTr="00EC18FC">
        <w:trPr>
          <w:trHeight w:hRule="exact" w:val="1286"/>
        </w:trPr>
        <w:tc>
          <w:tcPr>
            <w:tcW w:w="1172" w:type="dxa"/>
            <w:vMerge/>
            <w:textDirection w:val="btLr"/>
            <w:vAlign w:val="center"/>
          </w:tcPr>
          <w:p w:rsidR="00045010" w:rsidRPr="00FE3B0E" w:rsidRDefault="00045010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45010" w:rsidRPr="00FE3B0E" w:rsidRDefault="00045010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45010" w:rsidRPr="00FE3B0E" w:rsidRDefault="00AC6C27" w:rsidP="00A10E03">
            <w:pPr>
              <w:spacing w:before="59"/>
              <w:ind w:left="44"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A</w:t>
            </w:r>
            <w:r w:rsidR="000955AC">
              <w:rPr>
                <w:rFonts w:eastAsia="Calibri"/>
                <w:sz w:val="22"/>
                <w:szCs w:val="22"/>
                <w:lang w:val="it-IT"/>
              </w:rPr>
              <w:t>.</w:t>
            </w:r>
            <w:r w:rsidR="00517685" w:rsidRPr="00FE3B0E">
              <w:rPr>
                <w:rFonts w:eastAsia="Calibri"/>
                <w:sz w:val="22"/>
                <w:szCs w:val="22"/>
                <w:lang w:val="it-IT"/>
              </w:rPr>
              <w:t>2</w:t>
            </w:r>
          </w:p>
          <w:p w:rsidR="00045010" w:rsidRPr="00FE3B0E" w:rsidRDefault="00045010" w:rsidP="00A10E03">
            <w:pPr>
              <w:spacing w:before="59"/>
              <w:ind w:left="44"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Sinergie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con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le iniziative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europee,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reti territoriali,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867D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ed internazionali</w:t>
            </w:r>
          </w:p>
        </w:tc>
        <w:tc>
          <w:tcPr>
            <w:tcW w:w="6384" w:type="dxa"/>
          </w:tcPr>
          <w:p w:rsidR="00045010" w:rsidRPr="00FE3B0E" w:rsidRDefault="00867DD1" w:rsidP="000B5D9F">
            <w:pPr>
              <w:pStyle w:val="Paragrafoelenco"/>
              <w:numPr>
                <w:ilvl w:val="0"/>
                <w:numId w:val="18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M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issione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visione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PNSD,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azioni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PNSD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opportunità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partecipazione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bandi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="006D0DC8" w:rsidRPr="00FE3B0E">
              <w:rPr>
                <w:rFonts w:eastAsia="Calibri"/>
                <w:sz w:val="22"/>
                <w:szCs w:val="22"/>
                <w:lang w:val="it-IT"/>
              </w:rPr>
              <w:t xml:space="preserve">europei </w:t>
            </w:r>
            <w:r w:rsidR="006D0DC8" w:rsidRPr="00FE3B0E">
              <w:rPr>
                <w:rFonts w:eastAsia="Calibri"/>
                <w:spacing w:val="16"/>
                <w:sz w:val="22"/>
                <w:szCs w:val="22"/>
                <w:lang w:val="it-IT"/>
              </w:rPr>
              <w:t>(</w:t>
            </w:r>
            <w:r w:rsidR="00045010" w:rsidRPr="00FE3B0E">
              <w:rPr>
                <w:rFonts w:eastAsia="Calibri"/>
                <w:sz w:val="22"/>
                <w:szCs w:val="22"/>
                <w:lang w:val="it-IT"/>
              </w:rPr>
              <w:t>azione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045010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#28</w:t>
            </w:r>
            <w:r w:rsidR="006D0DC8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)</w:t>
            </w:r>
          </w:p>
        </w:tc>
        <w:tc>
          <w:tcPr>
            <w:tcW w:w="1129" w:type="dxa"/>
          </w:tcPr>
          <w:p w:rsidR="00045010" w:rsidRPr="00FE3B0E" w:rsidRDefault="00045010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250EA5">
        <w:trPr>
          <w:trHeight w:val="1260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AC6C27" w:rsidP="00A10E03">
            <w:pPr>
              <w:spacing w:before="14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</w:t>
            </w:r>
            <w:r w:rsidR="000955AC">
              <w:rPr>
                <w:sz w:val="22"/>
                <w:szCs w:val="22"/>
                <w:lang w:val="it-IT"/>
              </w:rPr>
              <w:t>.3</w:t>
            </w:r>
          </w:p>
          <w:p w:rsidR="000B5D9F" w:rsidRPr="00FE3B0E" w:rsidRDefault="000B5D9F" w:rsidP="00A10E03">
            <w:pPr>
              <w:ind w:left="44" w:right="145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Principi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base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dell’infrastruttura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rete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nella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nuova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strumenti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digitalizzazione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processi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gestione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informativi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documentali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19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trasparenza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de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materializzazione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come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presupposti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rendicontazione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sociale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(azioni#12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#13)</w:t>
            </w:r>
          </w:p>
          <w:p w:rsidR="000B5D9F" w:rsidRPr="00FE3B0E" w:rsidRDefault="000B5D9F" w:rsidP="00D66E83">
            <w:pPr>
              <w:pStyle w:val="Paragrafoelenco"/>
              <w:numPr>
                <w:ilvl w:val="0"/>
                <w:numId w:val="19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strumenti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soluzioni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l’accessibilità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sito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dei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documenti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della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scuola,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registri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elettronici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archivi </w:t>
            </w:r>
            <w:proofErr w:type="spellStart"/>
            <w:r w:rsidRPr="00FE3B0E">
              <w:rPr>
                <w:rFonts w:eastAsia="Calibri"/>
                <w:sz w:val="22"/>
                <w:szCs w:val="22"/>
                <w:lang w:val="it-IT"/>
              </w:rPr>
              <w:t>cloud</w:t>
            </w:r>
            <w:proofErr w:type="spellEnd"/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(azioni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#12</w:t>
            </w:r>
            <w:r w:rsidR="00D66E83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#13)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1E25D2" w:rsidRPr="00FE3B0E" w:rsidTr="00EC18FC">
        <w:trPr>
          <w:trHeight w:val="1408"/>
        </w:trPr>
        <w:tc>
          <w:tcPr>
            <w:tcW w:w="1172" w:type="dxa"/>
            <w:vMerge w:val="restart"/>
            <w:textDirection w:val="btLr"/>
            <w:vAlign w:val="center"/>
          </w:tcPr>
          <w:p w:rsidR="00AC6C27" w:rsidRDefault="001E25D2" w:rsidP="00DB739E">
            <w:pPr>
              <w:spacing w:line="267" w:lineRule="auto"/>
              <w:ind w:left="113" w:right="283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C80ACA">
              <w:rPr>
                <w:rFonts w:eastAsia="Calibri"/>
                <w:b/>
                <w:sz w:val="22"/>
                <w:szCs w:val="22"/>
                <w:lang w:val="it-IT"/>
              </w:rPr>
              <w:t xml:space="preserve">DISCE ET DIGITA  </w:t>
            </w:r>
          </w:p>
          <w:p w:rsidR="001E25D2" w:rsidRPr="00C80ACA" w:rsidRDefault="00AC6C27" w:rsidP="00AC6C27">
            <w:pPr>
              <w:spacing w:line="267" w:lineRule="auto"/>
              <w:ind w:left="113" w:right="283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B- </w:t>
            </w:r>
            <w:r w:rsidR="001E25D2" w:rsidRPr="00C80ACA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“Tecnologie </w:t>
            </w:r>
            <w:r w:rsidR="001E25D2" w:rsidRPr="00C80ACA">
              <w:rPr>
                <w:rFonts w:eastAsia="Calibri"/>
                <w:b/>
                <w:sz w:val="22"/>
                <w:szCs w:val="22"/>
                <w:lang w:val="it-IT"/>
              </w:rPr>
              <w:t xml:space="preserve">per la </w:t>
            </w:r>
            <w:r w:rsidR="001E25D2" w:rsidRPr="00C80ACA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scuola </w:t>
            </w:r>
            <w:r w:rsidR="001E25D2" w:rsidRPr="00C80ACA">
              <w:rPr>
                <w:rFonts w:eastAsia="Calibri"/>
                <w:b/>
                <w:sz w:val="22"/>
                <w:szCs w:val="22"/>
                <w:lang w:val="it-IT"/>
              </w:rPr>
              <w:t xml:space="preserve">digitale </w:t>
            </w:r>
            <w:r w:rsidR="001E25D2" w:rsidRPr="00C80ACA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nel 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>II</w:t>
            </w:r>
            <w:r w:rsidR="001E25D2" w:rsidRPr="00C80ACA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1E25D2" w:rsidRPr="00C80ACA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ciclo”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E25D2" w:rsidRPr="00FE3B0E" w:rsidRDefault="001E25D2" w:rsidP="000955AC">
            <w:pPr>
              <w:spacing w:line="267" w:lineRule="auto"/>
              <w:ind w:left="113" w:right="206"/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1E25D2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Personale </w:t>
            </w:r>
            <w:r w:rsidRPr="001E25D2">
              <w:rPr>
                <w:rFonts w:eastAsia="Calibri"/>
                <w:b/>
                <w:sz w:val="22"/>
                <w:szCs w:val="22"/>
                <w:lang w:val="it-IT"/>
              </w:rPr>
              <w:t xml:space="preserve">tecnico </w:t>
            </w:r>
            <w:r w:rsidRPr="001E25D2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delle scuole</w:t>
            </w:r>
            <w:r w:rsidR="000955AC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 </w:t>
            </w:r>
            <w:r w:rsidRPr="001E25D2">
              <w:rPr>
                <w:rFonts w:eastAsia="Calibri"/>
                <w:b/>
                <w:sz w:val="22"/>
                <w:szCs w:val="22"/>
                <w:lang w:val="it-IT"/>
              </w:rPr>
              <w:t>del</w:t>
            </w:r>
            <w:r w:rsidR="00AC6C27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Pr="001E25D2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secondo ciclo</w:t>
            </w:r>
          </w:p>
        </w:tc>
        <w:tc>
          <w:tcPr>
            <w:tcW w:w="3827" w:type="dxa"/>
          </w:tcPr>
          <w:p w:rsidR="001E25D2" w:rsidRPr="00FE3B0E" w:rsidRDefault="00AC6C27" w:rsidP="00A10E03">
            <w:pPr>
              <w:ind w:left="44" w:right="392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B</w:t>
            </w:r>
            <w:r w:rsidR="000955AC">
              <w:rPr>
                <w:rFonts w:eastAsia="Calibri"/>
                <w:sz w:val="22"/>
                <w:szCs w:val="22"/>
                <w:lang w:val="it-IT"/>
              </w:rPr>
              <w:t>.1</w:t>
            </w:r>
          </w:p>
          <w:p w:rsidR="001E25D2" w:rsidRPr="00FE3B0E" w:rsidRDefault="00EC04AC" w:rsidP="00A10E03">
            <w:pPr>
              <w:ind w:left="44" w:right="392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Costruzione di curricu</w:t>
            </w:r>
            <w:r w:rsidR="001E25D2" w:rsidRPr="00FE3B0E">
              <w:rPr>
                <w:rFonts w:eastAsia="Calibri"/>
                <w:sz w:val="22"/>
                <w:szCs w:val="22"/>
                <w:lang w:val="it-IT"/>
              </w:rPr>
              <w:t xml:space="preserve">la digitali e per </w:t>
            </w:r>
            <w:r w:rsidR="001E25D2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il digitale</w:t>
            </w:r>
          </w:p>
        </w:tc>
        <w:tc>
          <w:tcPr>
            <w:tcW w:w="6384" w:type="dxa"/>
          </w:tcPr>
          <w:p w:rsidR="001E25D2" w:rsidRPr="00FE3B0E" w:rsidRDefault="001E25D2" w:rsidP="000B5D9F">
            <w:pPr>
              <w:pStyle w:val="Paragrafoelenco"/>
              <w:numPr>
                <w:ilvl w:val="0"/>
                <w:numId w:val="20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Piattaforme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0E">
              <w:rPr>
                <w:rFonts w:eastAsia="Calibri"/>
                <w:sz w:val="22"/>
                <w:szCs w:val="22"/>
                <w:lang w:val="it-IT"/>
              </w:rPr>
              <w:t>e­learning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0E">
              <w:rPr>
                <w:rFonts w:eastAsia="Calibri"/>
                <w:sz w:val="22"/>
                <w:szCs w:val="22"/>
                <w:lang w:val="it-IT"/>
              </w:rPr>
              <w:t>cloud</w:t>
            </w:r>
            <w:proofErr w:type="spellEnd"/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(azione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#22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­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Standard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minimi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interoperabilità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degli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ambienti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on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line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didattica):installazione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gestione</w:t>
            </w:r>
          </w:p>
          <w:p w:rsidR="001E25D2" w:rsidRPr="00FE3B0E" w:rsidRDefault="001E25D2" w:rsidP="000B5D9F">
            <w:pPr>
              <w:pStyle w:val="Paragrafoelenco"/>
              <w:numPr>
                <w:ilvl w:val="0"/>
                <w:numId w:val="20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Registro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elettronico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installazione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gestione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(azione</w:t>
            </w:r>
            <w:r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#12)</w:t>
            </w:r>
          </w:p>
          <w:p w:rsidR="001E25D2" w:rsidRPr="00FE3B0E" w:rsidRDefault="001E25D2" w:rsidP="000B5D9F">
            <w:pPr>
              <w:pStyle w:val="Paragrafoelenco"/>
              <w:numPr>
                <w:ilvl w:val="0"/>
                <w:numId w:val="20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Sistema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Autenticazione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unica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(</w:t>
            </w:r>
            <w:proofErr w:type="spellStart"/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Single­Sign­On</w:t>
            </w:r>
            <w:proofErr w:type="spellEnd"/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)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(azione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#8)</w:t>
            </w:r>
          </w:p>
        </w:tc>
        <w:tc>
          <w:tcPr>
            <w:tcW w:w="1129" w:type="dxa"/>
          </w:tcPr>
          <w:p w:rsidR="001E25D2" w:rsidRPr="00FE3B0E" w:rsidRDefault="001E25D2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6D0DC8" w:rsidRPr="00FE3B0E" w:rsidTr="00EC18FC">
        <w:trPr>
          <w:trHeight w:hRule="exact" w:val="1150"/>
        </w:trPr>
        <w:tc>
          <w:tcPr>
            <w:tcW w:w="1172" w:type="dxa"/>
            <w:vMerge/>
            <w:textDirection w:val="btLr"/>
            <w:vAlign w:val="center"/>
          </w:tcPr>
          <w:p w:rsidR="006D0DC8" w:rsidRPr="00FE3B0E" w:rsidRDefault="006D0DC8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6D0DC8" w:rsidRPr="00FE3B0E" w:rsidRDefault="006D0DC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6D0DC8" w:rsidRPr="00FE3B0E" w:rsidRDefault="00AC6C27" w:rsidP="00A10E03">
            <w:pPr>
              <w:spacing w:before="59"/>
              <w:ind w:left="44"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B</w:t>
            </w:r>
            <w:r w:rsidR="000955AC">
              <w:rPr>
                <w:rFonts w:eastAsia="Calibri"/>
                <w:sz w:val="22"/>
                <w:szCs w:val="22"/>
                <w:lang w:val="it-IT"/>
              </w:rPr>
              <w:t>.2</w:t>
            </w:r>
          </w:p>
          <w:p w:rsidR="006D0DC8" w:rsidRPr="00FE3B0E" w:rsidRDefault="006D0DC8" w:rsidP="00A10E03">
            <w:pPr>
              <w:spacing w:before="59"/>
              <w:ind w:left="44"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Sinergie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con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le iniziative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europee,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reti territoriali,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5215AF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ed internazionali</w:t>
            </w:r>
          </w:p>
        </w:tc>
        <w:tc>
          <w:tcPr>
            <w:tcW w:w="6384" w:type="dxa"/>
          </w:tcPr>
          <w:p w:rsidR="006D0DC8" w:rsidRPr="00FE3B0E" w:rsidRDefault="006D0DC8" w:rsidP="000B5D9F">
            <w:pPr>
              <w:pStyle w:val="Paragrafoelenco"/>
              <w:numPr>
                <w:ilvl w:val="0"/>
                <w:numId w:val="21"/>
              </w:numPr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Organizzazione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lavoro,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collaborazione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realizzazione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modelli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lavoro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team</w:t>
            </w:r>
          </w:p>
        </w:tc>
        <w:tc>
          <w:tcPr>
            <w:tcW w:w="1129" w:type="dxa"/>
          </w:tcPr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6D0DC8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EC18FC">
        <w:trPr>
          <w:trHeight w:val="1529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CB6349" w:rsidP="00A10E03">
            <w:pPr>
              <w:spacing w:before="59"/>
              <w:ind w:left="44" w:right="145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B.3</w:t>
            </w:r>
          </w:p>
          <w:p w:rsidR="000B5D9F" w:rsidRPr="00FE3B0E" w:rsidRDefault="000B5D9F" w:rsidP="00A10E03">
            <w:pPr>
              <w:spacing w:before="59"/>
              <w:ind w:left="44" w:right="145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Principi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base</w:t>
            </w:r>
            <w:r w:rsidR="00CB634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dell’infrastruttura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rete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nella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nuova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strumenti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digitalizzazione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processi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gestione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informativi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1650E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documentali</w:t>
            </w:r>
          </w:p>
        </w:tc>
        <w:tc>
          <w:tcPr>
            <w:tcW w:w="6384" w:type="dxa"/>
          </w:tcPr>
          <w:p w:rsidR="000B5D9F" w:rsidRPr="00DF7A7C" w:rsidRDefault="000B5D9F" w:rsidP="000B5D9F">
            <w:pPr>
              <w:pStyle w:val="Paragrafoelenco"/>
              <w:numPr>
                <w:ilvl w:val="0"/>
                <w:numId w:val="21"/>
              </w:numPr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DF7A7C">
              <w:rPr>
                <w:rFonts w:eastAsia="Calibri"/>
                <w:sz w:val="22"/>
                <w:szCs w:val="22"/>
                <w:lang w:val="it-IT"/>
              </w:rPr>
              <w:t>Gestione</w:t>
            </w:r>
            <w:r w:rsidR="001650E9" w:rsidRP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DF7A7C">
              <w:rPr>
                <w:rFonts w:eastAsia="Calibri"/>
                <w:w w:val="102"/>
                <w:sz w:val="22"/>
                <w:szCs w:val="22"/>
                <w:lang w:val="it-IT"/>
              </w:rPr>
              <w:t>Reti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Tipologie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funzionamento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principali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dispositivi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didattica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Strategia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“Dati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della</w:t>
            </w:r>
            <w:r w:rsidR="00DF7A7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scuola”(azione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#13)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EC18FC">
        <w:trPr>
          <w:trHeight w:val="1688"/>
        </w:trPr>
        <w:tc>
          <w:tcPr>
            <w:tcW w:w="117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F7A7C" w:rsidRPr="002E51B1" w:rsidRDefault="00DF7A7C" w:rsidP="00DB739E">
            <w:pPr>
              <w:spacing w:line="267" w:lineRule="auto"/>
              <w:ind w:left="44" w:right="245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2E51B1">
              <w:rPr>
                <w:rFonts w:eastAsia="Calibri"/>
                <w:b/>
                <w:sz w:val="22"/>
                <w:szCs w:val="22"/>
                <w:lang w:val="it-IT"/>
              </w:rPr>
              <w:t xml:space="preserve">DISCE ET DIGITA </w:t>
            </w:r>
          </w:p>
          <w:p w:rsidR="000B5D9F" w:rsidRPr="00FE3B0E" w:rsidRDefault="002E51B1" w:rsidP="00DB739E">
            <w:pPr>
              <w:spacing w:line="267" w:lineRule="auto"/>
              <w:ind w:left="44" w:right="245"/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>C</w:t>
            </w:r>
            <w:r w:rsidR="000B5D9F" w:rsidRPr="002E51B1">
              <w:rPr>
                <w:rFonts w:eastAsia="Calibri"/>
                <w:b/>
                <w:sz w:val="22"/>
                <w:szCs w:val="22"/>
                <w:lang w:val="it-IT"/>
              </w:rPr>
              <w:t xml:space="preserve"> - “Disegnare</w:t>
            </w:r>
            <w:r w:rsidR="00DF7A7C" w:rsidRPr="002E51B1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2E51B1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e accompagnare l’innovazione digitale”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B5D9F" w:rsidRPr="002E51B1" w:rsidRDefault="000B5D9F" w:rsidP="002E51B1">
            <w:pPr>
              <w:spacing w:line="267" w:lineRule="auto"/>
              <w:ind w:left="142" w:right="456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2E51B1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Animatori</w:t>
            </w:r>
            <w:r w:rsidR="005652B2" w:rsidRPr="002E51B1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 </w:t>
            </w:r>
            <w:r w:rsidRPr="002E51B1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digitali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D9F" w:rsidRPr="00FE3B0E" w:rsidRDefault="002E51B1" w:rsidP="00A10E03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C.1</w:t>
            </w:r>
          </w:p>
          <w:p w:rsidR="000B5D9F" w:rsidRPr="00FE3B0E" w:rsidRDefault="000B5D9F" w:rsidP="00A10E03">
            <w:pPr>
              <w:ind w:left="44"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Sinergie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con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le iniziative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europee,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reti territoriali,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5652B2" w:rsidRPr="00FE3B0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ed internazionali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</w:rPr>
            </w:pPr>
            <w:r w:rsidRPr="00FE3B0E">
              <w:rPr>
                <w:rFonts w:eastAsia="Calibri"/>
                <w:sz w:val="22"/>
                <w:szCs w:val="22"/>
              </w:rPr>
              <w:t>Team</w:t>
            </w:r>
            <w:r w:rsidR="002D1CAC">
              <w:rPr>
                <w:rFonts w:eastAsia="Calibri"/>
                <w:sz w:val="22"/>
                <w:szCs w:val="22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</w:rPr>
              <w:t>building</w:t>
            </w:r>
            <w:r w:rsidR="002D1CAC">
              <w:rPr>
                <w:rFonts w:eastAsia="Calibri"/>
                <w:sz w:val="22"/>
                <w:szCs w:val="22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</w:rPr>
              <w:t>e</w:t>
            </w:r>
            <w:r w:rsidR="002D1CAC">
              <w:rPr>
                <w:rFonts w:eastAsia="Calibri"/>
                <w:sz w:val="22"/>
                <w:szCs w:val="22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</w:rPr>
              <w:t>leadership (</w:t>
            </w:r>
            <w:proofErr w:type="spellStart"/>
            <w:r w:rsidRPr="00FE3B0E">
              <w:rPr>
                <w:rFonts w:eastAsia="Calibri"/>
                <w:w w:val="102"/>
                <w:sz w:val="22"/>
                <w:szCs w:val="22"/>
              </w:rPr>
              <w:t>azione</w:t>
            </w:r>
            <w:proofErr w:type="spellEnd"/>
            <w:r w:rsidRPr="00FE3B0E">
              <w:rPr>
                <w:rFonts w:eastAsia="Calibri"/>
                <w:w w:val="102"/>
                <w:sz w:val="22"/>
                <w:szCs w:val="22"/>
              </w:rPr>
              <w:t xml:space="preserve"> #25)</w:t>
            </w:r>
          </w:p>
          <w:p w:rsidR="000B5D9F" w:rsidRPr="002D1CAC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2D1CAC">
              <w:rPr>
                <w:rFonts w:eastAsia="Calibri"/>
                <w:sz w:val="22"/>
                <w:szCs w:val="22"/>
                <w:lang w:val="it-IT"/>
              </w:rPr>
              <w:t>Competenze</w:t>
            </w:r>
            <w:r w:rsidR="002D1CAC" w:rsidRP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2D1CAC">
              <w:rPr>
                <w:rFonts w:eastAsia="Calibri"/>
                <w:sz w:val="22"/>
                <w:szCs w:val="22"/>
                <w:lang w:val="it-IT"/>
              </w:rPr>
              <w:t>digitali</w:t>
            </w:r>
            <w:r w:rsidR="002D1CAC" w:rsidRP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2D1CAC">
              <w:rPr>
                <w:rFonts w:eastAsia="Calibri"/>
                <w:sz w:val="22"/>
                <w:szCs w:val="22"/>
                <w:lang w:val="it-IT"/>
              </w:rPr>
              <w:t>degli</w:t>
            </w:r>
            <w:r w:rsidR="002D1CAC" w:rsidRP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2D1CAC">
              <w:rPr>
                <w:rFonts w:eastAsia="Calibri"/>
                <w:sz w:val="22"/>
                <w:szCs w:val="22"/>
                <w:lang w:val="it-IT"/>
              </w:rPr>
              <w:t>studenti,</w:t>
            </w:r>
            <w:r w:rsidR="002D1CAC" w:rsidRP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2D1CAC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imprenditorialità </w:t>
            </w:r>
            <w:r w:rsidRPr="002D1CAC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2D1CAC" w:rsidRP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A30899">
              <w:rPr>
                <w:rFonts w:eastAsia="Calibri"/>
                <w:sz w:val="22"/>
                <w:szCs w:val="22"/>
                <w:lang w:val="it-IT"/>
              </w:rPr>
              <w:t>l</w:t>
            </w:r>
            <w:r w:rsidRPr="002D1CAC">
              <w:rPr>
                <w:rFonts w:eastAsia="Calibri"/>
                <w:w w:val="102"/>
                <w:sz w:val="22"/>
                <w:szCs w:val="22"/>
                <w:lang w:val="it-IT"/>
              </w:rPr>
              <w:t>avoro (azioni #14, #16, #19, #20, #21)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Internet</w:t>
            </w:r>
            <w:r w:rsid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delle</w:t>
            </w:r>
            <w:r w:rsid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cose (</w:t>
            </w:r>
            <w:r w:rsidR="001945B4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azioni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#15, #17)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1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Alfabetizzazione</w:t>
            </w:r>
            <w:r w:rsid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civica</w:t>
            </w:r>
            <w:r w:rsid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 w:rsid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cittadino</w:t>
            </w:r>
            <w:r w:rsidR="002D1C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digitale (azioni #14, #15, #23, #24)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0B5D9F" w:rsidRPr="00FE3B0E" w:rsidRDefault="000B5D9F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2D1CAC" w:rsidTr="00EC18FC">
        <w:trPr>
          <w:trHeight w:hRule="exact" w:val="725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2D1CAC" w:rsidP="00A10E03">
            <w:pPr>
              <w:spacing w:before="59"/>
              <w:ind w:left="4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C.2</w:t>
            </w:r>
          </w:p>
          <w:p w:rsidR="000B5D9F" w:rsidRPr="00FE3B0E" w:rsidRDefault="000B5D9F" w:rsidP="00A10E03">
            <w:pPr>
              <w:spacing w:before="59"/>
              <w:ind w:left="44"/>
              <w:rPr>
                <w:rFonts w:eastAsia="Calibri"/>
                <w:sz w:val="22"/>
                <w:szCs w:val="22"/>
              </w:rPr>
            </w:pPr>
            <w:proofErr w:type="spellStart"/>
            <w:r w:rsidRPr="00FE3B0E">
              <w:rPr>
                <w:rFonts w:eastAsia="Calibri"/>
                <w:sz w:val="22"/>
                <w:szCs w:val="22"/>
              </w:rPr>
              <w:t>Acquisti</w:t>
            </w:r>
            <w:proofErr w:type="spellEnd"/>
            <w:r w:rsidRPr="00FE3B0E">
              <w:rPr>
                <w:rFonts w:eastAsia="Calibri"/>
                <w:sz w:val="22"/>
                <w:szCs w:val="22"/>
              </w:rPr>
              <w:t>,</w:t>
            </w:r>
            <w:r w:rsidR="002E51B1">
              <w:rPr>
                <w:rFonts w:eastAsia="Calibri"/>
                <w:sz w:val="22"/>
                <w:szCs w:val="22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</w:rPr>
              <w:t>fundraising,</w:t>
            </w:r>
            <w:r w:rsidR="002E51B1">
              <w:rPr>
                <w:rFonts w:eastAsia="Calibri"/>
                <w:sz w:val="22"/>
                <w:szCs w:val="22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</w:rPr>
              <w:t>crowdfunding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Integrazione</w:t>
            </w:r>
            <w:r w:rsidR="002E51B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PNSD,</w:t>
            </w:r>
            <w:r w:rsidR="002E51B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PTOF</w:t>
            </w:r>
            <w:r w:rsidR="002E51B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2E51B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PdM</w:t>
            </w:r>
            <w:proofErr w:type="spellEnd"/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(azioni #14, #25, #30, #31)</w:t>
            </w:r>
          </w:p>
        </w:tc>
        <w:tc>
          <w:tcPr>
            <w:tcW w:w="1129" w:type="dxa"/>
          </w:tcPr>
          <w:p w:rsidR="001945B4" w:rsidRPr="00FE3B0E" w:rsidRDefault="001945B4" w:rsidP="001945B4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0B5D9F" w:rsidRPr="00FE3B0E" w:rsidRDefault="001945B4" w:rsidP="001945B4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250EA5">
        <w:trPr>
          <w:trHeight w:val="1385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B84645" w:rsidP="00A10E03">
            <w:pPr>
              <w:spacing w:before="59"/>
              <w:ind w:left="44" w:right="145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C.3</w:t>
            </w:r>
          </w:p>
          <w:p w:rsidR="000B5D9F" w:rsidRPr="00FE3B0E" w:rsidRDefault="000B5D9F" w:rsidP="000B5D9F">
            <w:pPr>
              <w:spacing w:before="59"/>
              <w:ind w:left="44" w:right="145"/>
              <w:rPr>
                <w:rFonts w:eastAsia="Calibri"/>
                <w:w w:val="102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Principi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base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dell’infrastruttura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rete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nella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nuova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strumenti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digitalizzazione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processi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gestione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informativi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documentali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Ambienti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didattica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integrata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la collaborazione (azioni #4, #7) 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2"/>
              </w:numPr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Didattica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attiva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B8464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B84645">
              <w:rPr>
                <w:rFonts w:eastAsia="Calibri"/>
                <w:w w:val="102"/>
                <w:sz w:val="22"/>
                <w:szCs w:val="22"/>
                <w:lang w:val="it-IT"/>
              </w:rPr>
              <w:t>collaborativa (azioni #4, #6, #15, #23)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EC18FC">
        <w:trPr>
          <w:trHeight w:val="1401"/>
        </w:trPr>
        <w:tc>
          <w:tcPr>
            <w:tcW w:w="1172" w:type="dxa"/>
            <w:vMerge w:val="restart"/>
            <w:textDirection w:val="btLr"/>
            <w:vAlign w:val="center"/>
          </w:tcPr>
          <w:p w:rsidR="009A564C" w:rsidRDefault="009A564C" w:rsidP="00DB739E">
            <w:pPr>
              <w:spacing w:line="267" w:lineRule="auto"/>
              <w:ind w:left="44" w:right="127"/>
              <w:jc w:val="center"/>
              <w:rPr>
                <w:rFonts w:eastAsia="Calibri"/>
                <w:b/>
                <w:spacing w:val="3"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pacing w:val="3"/>
                <w:sz w:val="22"/>
                <w:szCs w:val="22"/>
                <w:lang w:val="it-IT"/>
              </w:rPr>
              <w:t>DSCE ET DIGITA</w:t>
            </w:r>
          </w:p>
          <w:p w:rsidR="000B5D9F" w:rsidRPr="007527BE" w:rsidRDefault="007527BE" w:rsidP="00DB739E">
            <w:pPr>
              <w:spacing w:line="267" w:lineRule="auto"/>
              <w:ind w:left="44" w:right="127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7527BE">
              <w:rPr>
                <w:rFonts w:eastAsia="Calibri"/>
                <w:b/>
                <w:spacing w:val="3"/>
                <w:sz w:val="22"/>
                <w:szCs w:val="22"/>
                <w:lang w:val="it-IT"/>
              </w:rPr>
              <w:t>D</w:t>
            </w:r>
            <w:r w:rsidR="000B5D9F" w:rsidRPr="007527BE">
              <w:rPr>
                <w:rFonts w:eastAsia="Calibri"/>
                <w:b/>
                <w:spacing w:val="3"/>
                <w:sz w:val="22"/>
                <w:szCs w:val="22"/>
                <w:lang w:val="it-IT"/>
              </w:rPr>
              <w:t xml:space="preserve"> </w:t>
            </w:r>
            <w:r w:rsidR="000B5D9F" w:rsidRPr="007527BE">
              <w:rPr>
                <w:rFonts w:eastAsia="Calibri"/>
                <w:b/>
                <w:sz w:val="22"/>
                <w:szCs w:val="22"/>
                <w:lang w:val="it-IT"/>
              </w:rPr>
              <w:t>­Team</w:t>
            </w:r>
            <w:r w:rsidRPr="007527BE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per l’innovazione </w:t>
            </w:r>
            <w:r w:rsidR="000B5D9F" w:rsidRPr="007527BE">
              <w:rPr>
                <w:rFonts w:eastAsia="Calibri"/>
                <w:b/>
                <w:sz w:val="22"/>
                <w:szCs w:val="22"/>
                <w:lang w:val="it-IT"/>
              </w:rPr>
              <w:t>“Soluzioni</w:t>
            </w:r>
            <w:r w:rsidRPr="007527BE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7527BE">
              <w:rPr>
                <w:rFonts w:eastAsia="Calibri"/>
                <w:b/>
                <w:sz w:val="22"/>
                <w:szCs w:val="22"/>
                <w:lang w:val="it-IT"/>
              </w:rPr>
              <w:t>per</w:t>
            </w:r>
            <w:r w:rsidRPr="007527BE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la </w:t>
            </w:r>
            <w:r w:rsidR="000B5D9F" w:rsidRPr="007527BE">
              <w:rPr>
                <w:rFonts w:eastAsia="Calibri"/>
                <w:b/>
                <w:sz w:val="22"/>
                <w:szCs w:val="22"/>
                <w:lang w:val="it-IT"/>
              </w:rPr>
              <w:t>didattica</w:t>
            </w:r>
            <w:r w:rsidRPr="007527BE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digitale</w:t>
            </w:r>
            <w:r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 </w:t>
            </w:r>
            <w:r w:rsidR="000B5D9F"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 integrata”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B5D9F" w:rsidRPr="007527BE" w:rsidRDefault="000B5D9F" w:rsidP="007527BE">
            <w:pPr>
              <w:spacing w:line="267" w:lineRule="auto"/>
              <w:ind w:left="44" w:right="61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7527BE">
              <w:rPr>
                <w:rFonts w:eastAsia="Calibri"/>
                <w:b/>
                <w:sz w:val="22"/>
                <w:szCs w:val="22"/>
                <w:lang w:val="it-IT"/>
              </w:rPr>
              <w:t>Docenti</w:t>
            </w:r>
            <w:r w:rsidR="007527BE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del </w:t>
            </w:r>
            <w:r w:rsidRPr="007527BE">
              <w:rPr>
                <w:rFonts w:eastAsia="Calibri"/>
                <w:b/>
                <w:sz w:val="22"/>
                <w:szCs w:val="22"/>
                <w:lang w:val="it-IT"/>
              </w:rPr>
              <w:t>“Team</w:t>
            </w:r>
            <w:r w:rsidR="007527BE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Pr="007527BE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per l’innovazione“</w:t>
            </w:r>
          </w:p>
        </w:tc>
        <w:tc>
          <w:tcPr>
            <w:tcW w:w="3827" w:type="dxa"/>
          </w:tcPr>
          <w:p w:rsidR="000B5D9F" w:rsidRPr="00FE3B0E" w:rsidRDefault="00E72BEE" w:rsidP="00A10E03">
            <w:pPr>
              <w:ind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D.1</w:t>
            </w:r>
          </w:p>
          <w:p w:rsidR="000B5D9F" w:rsidRPr="00FE3B0E" w:rsidRDefault="000B5D9F" w:rsidP="00A10E03">
            <w:pPr>
              <w:ind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Sinergie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con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le iniziative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europee,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reti territoriali,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7527B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ed internazionali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Integrazione</w:t>
            </w:r>
            <w:r w:rsidR="00A3089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PNSD</w:t>
            </w:r>
            <w:r w:rsidR="00A3089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A30899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PTOF</w:t>
            </w:r>
            <w:r w:rsidR="00A30899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  <w:r w:rsidR="00C32317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(azioni #14, #25, #30, #31 </w:t>
            </w:r>
            <w:r w:rsidR="00412EFC"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)</w:t>
            </w:r>
          </w:p>
          <w:p w:rsidR="000B5D9F" w:rsidRPr="00A97B3A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A97B3A">
              <w:rPr>
                <w:rFonts w:eastAsia="Calibri"/>
                <w:sz w:val="22"/>
                <w:szCs w:val="22"/>
                <w:lang w:val="it-IT"/>
              </w:rPr>
              <w:t>Team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>building (azione</w:t>
            </w:r>
            <w:r w:rsidR="00A30899"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#25)</w:t>
            </w:r>
          </w:p>
          <w:p w:rsidR="000B5D9F" w:rsidRPr="00A97B3A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A97B3A">
              <w:rPr>
                <w:rFonts w:eastAsia="Calibri"/>
                <w:sz w:val="22"/>
                <w:szCs w:val="22"/>
                <w:lang w:val="it-IT"/>
              </w:rPr>
              <w:t>Competenze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sz w:val="22"/>
                <w:szCs w:val="22"/>
                <w:lang w:val="it-IT"/>
              </w:rPr>
              <w:t>digitali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sz w:val="22"/>
                <w:szCs w:val="22"/>
                <w:lang w:val="it-IT"/>
              </w:rPr>
              <w:t>degli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sz w:val="22"/>
                <w:szCs w:val="22"/>
                <w:lang w:val="it-IT"/>
              </w:rPr>
              <w:t>studenti,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imprenditorialità </w:t>
            </w:r>
            <w:r w:rsidRPr="00A97B3A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>lavoro (azioni #14, #16, #19, #20, #21)</w:t>
            </w:r>
          </w:p>
          <w:p w:rsidR="000B5D9F" w:rsidRPr="00FE3B0E" w:rsidRDefault="000B5D9F" w:rsidP="00A30899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</w:rPr>
            </w:pPr>
            <w:r w:rsidRPr="00A97B3A">
              <w:rPr>
                <w:rFonts w:eastAsia="Calibri"/>
                <w:sz w:val="22"/>
                <w:szCs w:val="22"/>
                <w:lang w:val="it-IT"/>
              </w:rPr>
              <w:t>Internet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sz w:val="22"/>
                <w:szCs w:val="22"/>
                <w:lang w:val="it-IT"/>
              </w:rPr>
              <w:t>delle</w:t>
            </w:r>
            <w:r w:rsidR="00A30899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>cose</w:t>
            </w:r>
            <w:r w:rsidR="00A30899"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>(azioni #</w:t>
            </w:r>
            <w:r w:rsidR="00A30899"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>15, #17)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firstLine="38"/>
              <w:rPr>
                <w:sz w:val="22"/>
                <w:szCs w:val="22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</w:rPr>
            </w:pPr>
            <w:r w:rsidRPr="00FE3B0E">
              <w:rPr>
                <w:sz w:val="22"/>
                <w:szCs w:val="22"/>
              </w:rPr>
              <w:t>|__|</w:t>
            </w:r>
          </w:p>
        </w:tc>
      </w:tr>
      <w:tr w:rsidR="000B5D9F" w:rsidRPr="00FE3B0E" w:rsidTr="00EC18FC">
        <w:trPr>
          <w:trHeight w:val="1130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0B5D9F" w:rsidRPr="00FE3B0E" w:rsidRDefault="00E72BEE" w:rsidP="00A10E03">
            <w:pPr>
              <w:spacing w:before="59"/>
              <w:ind w:left="44" w:right="166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D.2</w:t>
            </w:r>
          </w:p>
          <w:p w:rsidR="000B5D9F" w:rsidRPr="00FE3B0E" w:rsidRDefault="000B5D9F" w:rsidP="00A10E03">
            <w:pPr>
              <w:spacing w:before="59"/>
              <w:ind w:left="44" w:right="166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Codice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l’Amministrazione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in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merito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ai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servizi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offerti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dalla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agli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obblighi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correlati</w:t>
            </w:r>
          </w:p>
        </w:tc>
        <w:tc>
          <w:tcPr>
            <w:tcW w:w="6384" w:type="dxa"/>
          </w:tcPr>
          <w:p w:rsidR="000B5D9F" w:rsidRPr="00A97B3A" w:rsidRDefault="000B5D9F" w:rsidP="000B5D9F">
            <w:pPr>
              <w:pStyle w:val="Paragrafoelenco"/>
              <w:numPr>
                <w:ilvl w:val="0"/>
                <w:numId w:val="22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A97B3A">
              <w:rPr>
                <w:rFonts w:eastAsia="Calibri"/>
                <w:sz w:val="22"/>
                <w:szCs w:val="22"/>
                <w:lang w:val="it-IT"/>
              </w:rPr>
              <w:t>Registro</w:t>
            </w:r>
            <w:r w:rsidR="00A97B3A" w:rsidRP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A97B3A">
              <w:rPr>
                <w:rFonts w:eastAsia="Calibri"/>
                <w:w w:val="102"/>
                <w:sz w:val="22"/>
                <w:szCs w:val="22"/>
                <w:lang w:val="it-IT"/>
              </w:rPr>
              <w:t>elettronico (azione #12)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2"/>
              </w:numPr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Alfabetizzazione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civica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cittadino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digitale (azioni #14, #15, #23, #24)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firstLine="38"/>
              <w:rPr>
                <w:sz w:val="22"/>
                <w:szCs w:val="22"/>
                <w:lang w:val="it-IT"/>
              </w:rPr>
            </w:pPr>
            <w:r w:rsidRPr="00FE3B0E">
              <w:rPr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481AA6">
        <w:trPr>
          <w:trHeight w:hRule="exact" w:val="1431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E72BEE" w:rsidP="00045010">
            <w:pPr>
              <w:spacing w:line="267" w:lineRule="auto"/>
              <w:ind w:right="145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D.3</w:t>
            </w:r>
          </w:p>
          <w:p w:rsidR="000B5D9F" w:rsidRPr="00FE3B0E" w:rsidRDefault="00E72BEE" w:rsidP="00045010">
            <w:pPr>
              <w:spacing w:line="267" w:lineRule="auto"/>
              <w:ind w:right="145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Principi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base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dell’infrastruttura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rete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nella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nuova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strumenti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digitalizzazione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processi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gestione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informativi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documentali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Ambienti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didattica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integrata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 w:rsidR="00E72BEE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la collaborazione (azioni #4, #7)</w:t>
            </w:r>
          </w:p>
        </w:tc>
        <w:tc>
          <w:tcPr>
            <w:tcW w:w="1129" w:type="dxa"/>
            <w:vMerge w:val="restart"/>
          </w:tcPr>
          <w:p w:rsidR="000B5D9F" w:rsidRPr="00FE3B0E" w:rsidRDefault="000B5D9F" w:rsidP="00903BAA">
            <w:pPr>
              <w:ind w:left="134" w:right="388" w:firstLine="38"/>
              <w:rPr>
                <w:rFonts w:eastAsia="Calibri"/>
                <w:sz w:val="22"/>
                <w:szCs w:val="22"/>
                <w:lang w:val="it-IT"/>
              </w:rPr>
            </w:pPr>
          </w:p>
          <w:p w:rsidR="00C2105E" w:rsidRPr="00FE3B0E" w:rsidRDefault="00C2105E" w:rsidP="00903BAA">
            <w:pPr>
              <w:ind w:left="134" w:right="283" w:firstLine="38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|__|</w:t>
            </w:r>
          </w:p>
        </w:tc>
      </w:tr>
      <w:tr w:rsidR="000B5D9F" w:rsidRPr="000F2D35" w:rsidTr="00EC18FC">
        <w:trPr>
          <w:trHeight w:val="980"/>
        </w:trPr>
        <w:tc>
          <w:tcPr>
            <w:tcW w:w="117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5D9F" w:rsidRPr="00FE3B0E" w:rsidRDefault="00E72BEE">
            <w:pPr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D.4</w:t>
            </w:r>
          </w:p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Sinergie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con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le iniziative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europee,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reti territoriali,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 w:rsidR="00903BA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ed internazionali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B5D9F" w:rsidRPr="00EC04AC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EC04AC">
              <w:rPr>
                <w:rFonts w:eastAsia="Calibri"/>
                <w:sz w:val="22"/>
                <w:szCs w:val="22"/>
                <w:lang w:val="it-IT"/>
              </w:rPr>
              <w:t>Biblioteche</w:t>
            </w:r>
            <w:r w:rsidR="00A97B3A" w:rsidRPr="00EC04AC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EC04AC">
              <w:rPr>
                <w:rFonts w:eastAsia="Calibri"/>
                <w:w w:val="102"/>
                <w:sz w:val="22"/>
                <w:szCs w:val="22"/>
                <w:lang w:val="it-IT"/>
              </w:rPr>
              <w:t>scolastiche (azione #24)</w:t>
            </w:r>
          </w:p>
          <w:p w:rsidR="000B5D9F" w:rsidRPr="00FE3B0E" w:rsidRDefault="000B5D9F" w:rsidP="00A97B3A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Didattica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attiva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A97B3A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collaborativ</w:t>
            </w:r>
            <w:r w:rsidR="00A97B3A">
              <w:rPr>
                <w:rFonts w:eastAsia="Calibri"/>
                <w:w w:val="102"/>
                <w:sz w:val="22"/>
                <w:szCs w:val="22"/>
                <w:lang w:val="it-IT"/>
              </w:rPr>
              <w:t>a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(azioni #4, #6, #15, #23)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B5D9F" w:rsidRPr="00FE3B0E" w:rsidRDefault="000B5D9F" w:rsidP="00C2105E">
            <w:pPr>
              <w:spacing w:before="59"/>
              <w:ind w:left="134" w:right="388" w:firstLine="38"/>
              <w:jc w:val="center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0B5D9F" w:rsidRPr="00FE3B0E" w:rsidTr="00250EA5">
        <w:trPr>
          <w:trHeight w:val="948"/>
        </w:trPr>
        <w:tc>
          <w:tcPr>
            <w:tcW w:w="1172" w:type="dxa"/>
            <w:vMerge w:val="restart"/>
            <w:textDirection w:val="btLr"/>
            <w:vAlign w:val="center"/>
          </w:tcPr>
          <w:p w:rsidR="009A564C" w:rsidRDefault="009A564C" w:rsidP="00DB739E">
            <w:pPr>
              <w:spacing w:line="267" w:lineRule="auto"/>
              <w:ind w:left="44" w:right="89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>
              <w:rPr>
                <w:rFonts w:eastAsia="Calibri"/>
                <w:b/>
                <w:sz w:val="22"/>
                <w:szCs w:val="22"/>
                <w:lang w:val="it-IT"/>
              </w:rPr>
              <w:t xml:space="preserve">DISCE ET DIGITA </w:t>
            </w:r>
          </w:p>
          <w:p w:rsidR="000B5D9F" w:rsidRPr="009A564C" w:rsidRDefault="00EC04AC" w:rsidP="00DB739E">
            <w:pPr>
              <w:spacing w:line="267" w:lineRule="auto"/>
              <w:ind w:left="44" w:right="89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9A564C">
              <w:rPr>
                <w:rFonts w:eastAsia="Calibri"/>
                <w:b/>
                <w:sz w:val="22"/>
                <w:szCs w:val="22"/>
                <w:lang w:val="it-IT"/>
              </w:rPr>
              <w:t xml:space="preserve">E </w:t>
            </w:r>
            <w:r w:rsidR="000B5D9F" w:rsidRPr="009A564C">
              <w:rPr>
                <w:rFonts w:eastAsia="Calibri"/>
                <w:b/>
                <w:sz w:val="22"/>
                <w:szCs w:val="22"/>
                <w:lang w:val="it-IT"/>
              </w:rPr>
              <w:t>­</w:t>
            </w:r>
            <w:r w:rsidRPr="009A564C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9A564C">
              <w:rPr>
                <w:rFonts w:eastAsia="Calibri"/>
                <w:b/>
                <w:sz w:val="22"/>
                <w:szCs w:val="22"/>
                <w:lang w:val="it-IT"/>
              </w:rPr>
              <w:t>“Strategie</w:t>
            </w:r>
            <w:r w:rsidRPr="009A564C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9A564C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 xml:space="preserve">per </w:t>
            </w:r>
            <w:r w:rsidR="000B5D9F" w:rsidRPr="009A564C">
              <w:rPr>
                <w:rFonts w:eastAsia="Calibri"/>
                <w:b/>
                <w:sz w:val="22"/>
                <w:szCs w:val="22"/>
                <w:lang w:val="it-IT"/>
              </w:rPr>
              <w:t>la</w:t>
            </w:r>
            <w:r w:rsidRPr="009A564C">
              <w:rPr>
                <w:rFonts w:eastAsia="Calibri"/>
                <w:b/>
                <w:sz w:val="22"/>
                <w:szCs w:val="22"/>
                <w:lang w:val="it-IT"/>
              </w:rPr>
              <w:t xml:space="preserve"> </w:t>
            </w:r>
            <w:r w:rsidR="000B5D9F" w:rsidRPr="009A564C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didattica digitale</w:t>
            </w:r>
          </w:p>
          <w:p w:rsidR="000B5D9F" w:rsidRPr="00FE3B0E" w:rsidRDefault="000B5D9F" w:rsidP="00DB739E">
            <w:pPr>
              <w:ind w:left="44" w:right="113"/>
              <w:jc w:val="center"/>
              <w:rPr>
                <w:sz w:val="22"/>
                <w:szCs w:val="22"/>
                <w:lang w:val="it-IT"/>
              </w:rPr>
            </w:pPr>
            <w:r w:rsidRPr="009A564C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integrata”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B5D9F" w:rsidRPr="009A564C" w:rsidRDefault="000B5D9F" w:rsidP="009A564C">
            <w:pPr>
              <w:ind w:left="44" w:right="113"/>
              <w:jc w:val="center"/>
              <w:rPr>
                <w:b/>
                <w:sz w:val="22"/>
                <w:szCs w:val="22"/>
                <w:lang w:val="it-IT"/>
              </w:rPr>
            </w:pPr>
            <w:r w:rsidRPr="009A564C">
              <w:rPr>
                <w:rFonts w:eastAsia="Calibri"/>
                <w:b/>
                <w:w w:val="102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3827" w:type="dxa"/>
          </w:tcPr>
          <w:p w:rsidR="000B5D9F" w:rsidRPr="00FE3B0E" w:rsidRDefault="009A564C" w:rsidP="000D34B5">
            <w:pPr>
              <w:ind w:left="142" w:right="510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E.1</w:t>
            </w:r>
          </w:p>
          <w:p w:rsidR="000B5D9F" w:rsidRPr="00FE3B0E" w:rsidRDefault="000D34B5" w:rsidP="000D34B5">
            <w:pPr>
              <w:spacing w:before="4"/>
              <w:ind w:left="142"/>
              <w:rPr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Sinergie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con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le iniziative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ed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europee,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reti territoriali,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nazionali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ed internazionali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eastAsia="Calibri"/>
                <w:spacing w:val="3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Competenze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degli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studenti,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imprenditorialità </w:t>
            </w:r>
            <w:r w:rsidR="000D34B5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e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lavoro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 xml:space="preserve"> (azioni #14, #16, #19, #20, #21) 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spacing w:before="59" w:line="267" w:lineRule="auto"/>
              <w:ind w:left="313" w:right="54" w:hanging="142"/>
              <w:rPr>
                <w:rFonts w:eastAsia="Calibri"/>
                <w:spacing w:val="3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Internet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delle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cose (azioni #15, #17)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right="375" w:firstLine="38"/>
              <w:jc w:val="center"/>
              <w:rPr>
                <w:rFonts w:eastAsia="Calibri"/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right="283" w:firstLine="38"/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481AA6">
        <w:trPr>
          <w:trHeight w:val="1248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44" w:right="113"/>
              <w:jc w:val="center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ind w:left="44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0D34B5" w:rsidP="000D34B5">
            <w:pPr>
              <w:spacing w:before="59" w:line="267" w:lineRule="auto"/>
              <w:ind w:left="142" w:right="166"/>
              <w:rPr>
                <w:rFonts w:eastAsia="Calibri"/>
                <w:sz w:val="22"/>
                <w:szCs w:val="22"/>
                <w:lang w:val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E.2</w:t>
            </w:r>
          </w:p>
          <w:p w:rsidR="000B5D9F" w:rsidRPr="00FE3B0E" w:rsidRDefault="000D34B5" w:rsidP="000D34B5">
            <w:pPr>
              <w:spacing w:before="59" w:line="267" w:lineRule="auto"/>
              <w:ind w:left="142" w:right="166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Codice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l’Amministrazione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in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merito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servizi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offerti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dalla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agli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obblighi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correlati</w:t>
            </w:r>
          </w:p>
        </w:tc>
        <w:tc>
          <w:tcPr>
            <w:tcW w:w="6384" w:type="dxa"/>
          </w:tcPr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Registro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elettronico (azione #12)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Alfabetizzazione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civica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cittadino</w:t>
            </w:r>
            <w:r w:rsidR="000D34B5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digitale (azioni #14, #15, #23, #24)</w:t>
            </w:r>
          </w:p>
        </w:tc>
        <w:tc>
          <w:tcPr>
            <w:tcW w:w="1129" w:type="dxa"/>
          </w:tcPr>
          <w:p w:rsidR="000B5D9F" w:rsidRPr="00FE3B0E" w:rsidRDefault="000B5D9F" w:rsidP="00C2105E">
            <w:pPr>
              <w:ind w:left="134" w:right="375" w:firstLine="38"/>
              <w:jc w:val="center"/>
              <w:rPr>
                <w:rFonts w:eastAsia="Calibri"/>
                <w:sz w:val="22"/>
                <w:szCs w:val="22"/>
                <w:lang w:val="it-IT"/>
              </w:rPr>
            </w:pPr>
          </w:p>
          <w:p w:rsidR="00C2105E" w:rsidRPr="00FE3B0E" w:rsidRDefault="00C2105E" w:rsidP="00C2105E">
            <w:pPr>
              <w:ind w:left="134" w:right="142" w:firstLine="38"/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|__|</w:t>
            </w:r>
          </w:p>
        </w:tc>
      </w:tr>
      <w:tr w:rsidR="000B5D9F" w:rsidRPr="00FE3B0E" w:rsidTr="00481AA6">
        <w:trPr>
          <w:trHeight w:val="1690"/>
        </w:trPr>
        <w:tc>
          <w:tcPr>
            <w:tcW w:w="1172" w:type="dxa"/>
            <w:vMerge/>
            <w:textDirection w:val="btLr"/>
            <w:vAlign w:val="center"/>
          </w:tcPr>
          <w:p w:rsidR="000B5D9F" w:rsidRPr="00FE3B0E" w:rsidRDefault="000B5D9F" w:rsidP="00DB739E">
            <w:pPr>
              <w:ind w:left="113" w:right="113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0B5D9F" w:rsidRPr="00FE3B0E" w:rsidRDefault="000B5D9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827" w:type="dxa"/>
          </w:tcPr>
          <w:p w:rsidR="000B5D9F" w:rsidRPr="00FE3B0E" w:rsidRDefault="000D34B5" w:rsidP="000D34B5">
            <w:pPr>
              <w:spacing w:line="267" w:lineRule="auto"/>
              <w:ind w:left="142" w:right="145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E.3</w:t>
            </w:r>
          </w:p>
          <w:p w:rsidR="000B5D9F" w:rsidRPr="00FE3B0E" w:rsidRDefault="000D34B5" w:rsidP="000D34B5">
            <w:pPr>
              <w:spacing w:line="267" w:lineRule="auto"/>
              <w:ind w:left="142" w:right="145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Principi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base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dell’infrastruttura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rete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nella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nuova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scuola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strumenti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di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digitalizzazione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dei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processi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gestione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informativi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documentali</w:t>
            </w:r>
          </w:p>
        </w:tc>
        <w:tc>
          <w:tcPr>
            <w:tcW w:w="6384" w:type="dxa"/>
          </w:tcPr>
          <w:p w:rsidR="00DF5C68" w:rsidRPr="00DF5C68" w:rsidRDefault="00DF5C68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Ambienti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la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didattica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digitale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integrata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per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la collaborazione (azioni #4, #7)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Biblioteche</w:t>
            </w:r>
            <w:r w:rsidR="00DF5C68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>scolastiche (azione #24)</w:t>
            </w:r>
          </w:p>
          <w:p w:rsidR="000B5D9F" w:rsidRPr="00FE3B0E" w:rsidRDefault="000B5D9F" w:rsidP="000B5D9F">
            <w:pPr>
              <w:pStyle w:val="Paragrafoelenco"/>
              <w:numPr>
                <w:ilvl w:val="0"/>
                <w:numId w:val="23"/>
              </w:numPr>
              <w:spacing w:before="59"/>
              <w:ind w:left="313" w:right="54" w:hanging="142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Didattica</w:t>
            </w:r>
            <w:r w:rsidR="00DF5C68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attiva</w:t>
            </w:r>
            <w:r w:rsidR="00DF5C68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FE3B0E">
              <w:rPr>
                <w:rFonts w:eastAsia="Calibri"/>
                <w:sz w:val="22"/>
                <w:szCs w:val="22"/>
                <w:lang w:val="it-IT"/>
              </w:rPr>
              <w:t>e</w:t>
            </w:r>
            <w:r w:rsidR="00DF5C68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DF5C68">
              <w:rPr>
                <w:rFonts w:eastAsia="Calibri"/>
                <w:w w:val="102"/>
                <w:sz w:val="22"/>
                <w:szCs w:val="22"/>
                <w:lang w:val="it-IT"/>
              </w:rPr>
              <w:t>collaborativa</w:t>
            </w:r>
            <w:r w:rsidRPr="00FE3B0E"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(azioni #4, #6, #15, #23)</w:t>
            </w:r>
          </w:p>
        </w:tc>
        <w:tc>
          <w:tcPr>
            <w:tcW w:w="1129" w:type="dxa"/>
          </w:tcPr>
          <w:p w:rsidR="000B5D9F" w:rsidRPr="00FE3B0E" w:rsidRDefault="00C2105E" w:rsidP="00C2105E">
            <w:pPr>
              <w:ind w:left="134" w:right="142" w:firstLine="38"/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sz w:val="22"/>
                <w:szCs w:val="22"/>
                <w:lang w:val="it-IT"/>
              </w:rPr>
              <w:t>|__|</w:t>
            </w:r>
          </w:p>
        </w:tc>
      </w:tr>
    </w:tbl>
    <w:p w:rsidR="00AC1B26" w:rsidRPr="00FE3B0E" w:rsidRDefault="00AC1B26" w:rsidP="0013771D">
      <w:pPr>
        <w:spacing w:before="11"/>
        <w:rPr>
          <w:rFonts w:eastAsia="Calibri"/>
          <w:b/>
          <w:sz w:val="22"/>
          <w:szCs w:val="22"/>
          <w:u w:val="single" w:color="000000"/>
          <w:lang w:val="it-IT"/>
        </w:rPr>
      </w:pPr>
    </w:p>
    <w:p w:rsidR="00853FE2" w:rsidRDefault="00286FCB">
      <w:pPr>
        <w:spacing w:before="11"/>
        <w:ind w:left="118"/>
        <w:rPr>
          <w:rFonts w:eastAsia="Calibri"/>
          <w:b/>
          <w:sz w:val="22"/>
          <w:szCs w:val="22"/>
          <w:u w:val="single" w:color="000000"/>
        </w:rPr>
      </w:pPr>
      <w:r w:rsidRPr="00FE3B0E">
        <w:rPr>
          <w:rFonts w:eastAsia="Calibri"/>
          <w:b/>
          <w:sz w:val="22"/>
          <w:szCs w:val="22"/>
          <w:u w:val="single" w:color="000000"/>
        </w:rPr>
        <w:t>4.Esperienze</w:t>
      </w:r>
      <w:r w:rsidR="004B3AE2">
        <w:rPr>
          <w:rFonts w:eastAsia="Calibri"/>
          <w:b/>
          <w:sz w:val="22"/>
          <w:szCs w:val="22"/>
          <w:u w:val="single" w:color="000000"/>
        </w:rPr>
        <w:t xml:space="preserve">  </w:t>
      </w:r>
      <w:proofErr w:type="spellStart"/>
      <w:r w:rsidRPr="00FE3B0E">
        <w:rPr>
          <w:rFonts w:eastAsia="Calibri"/>
          <w:b/>
          <w:sz w:val="22"/>
          <w:szCs w:val="22"/>
          <w:u w:val="single" w:color="000000"/>
        </w:rPr>
        <w:t>Professionali</w:t>
      </w:r>
      <w:proofErr w:type="spellEnd"/>
    </w:p>
    <w:p w:rsidR="00250EA5" w:rsidRPr="00FE3B0E" w:rsidRDefault="00250EA5">
      <w:pPr>
        <w:spacing w:before="11"/>
        <w:ind w:left="118"/>
        <w:rPr>
          <w:rFonts w:eastAsia="Calibri"/>
          <w:sz w:val="22"/>
          <w:szCs w:val="22"/>
        </w:rPr>
      </w:pPr>
    </w:p>
    <w:tbl>
      <w:tblPr>
        <w:tblW w:w="13625" w:type="dxa"/>
        <w:jc w:val="center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7587"/>
      </w:tblGrid>
      <w:tr w:rsidR="00A10E03" w:rsidRPr="00FE3B0E" w:rsidTr="00250EA5">
        <w:trPr>
          <w:trHeight w:hRule="exact" w:val="1215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10E03" w:rsidRPr="004B3AE2" w:rsidRDefault="004B3AE2" w:rsidP="004B3AE2">
            <w:pPr>
              <w:ind w:left="192" w:right="199" w:hanging="133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4B3AE2">
              <w:rPr>
                <w:rFonts w:eastAsia="Calibri"/>
                <w:b/>
                <w:sz w:val="22"/>
                <w:szCs w:val="22"/>
                <w:lang w:val="it-IT"/>
              </w:rPr>
              <w:t>TIPOLOGIA DI ESPERIENZA DI DOCENZA</w:t>
            </w: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3AE2" w:rsidRPr="004B3AE2" w:rsidRDefault="004B3AE2" w:rsidP="004B3AE2">
            <w:pPr>
              <w:spacing w:line="280" w:lineRule="exact"/>
              <w:ind w:left="59" w:right="560"/>
              <w:jc w:val="center"/>
              <w:rPr>
                <w:b/>
                <w:sz w:val="22"/>
                <w:szCs w:val="22"/>
                <w:lang w:val="it-IT"/>
              </w:rPr>
            </w:pPr>
            <w:r w:rsidRPr="004B3AE2">
              <w:rPr>
                <w:b/>
                <w:sz w:val="22"/>
                <w:szCs w:val="22"/>
                <w:lang w:val="it-IT"/>
              </w:rPr>
              <w:t>ELEMENTI DI IDENTIFICAZIONE DELL’ESPERIENZA:</w:t>
            </w:r>
          </w:p>
          <w:p w:rsidR="00181C63" w:rsidRPr="004B3AE2" w:rsidRDefault="00181C63" w:rsidP="002642D1">
            <w:pPr>
              <w:ind w:left="59" w:right="560"/>
              <w:rPr>
                <w:rFonts w:eastAsia="Calibri"/>
                <w:i/>
                <w:sz w:val="16"/>
                <w:szCs w:val="16"/>
                <w:lang w:val="it-IT"/>
              </w:rPr>
            </w:pPr>
            <w:r w:rsidRPr="004B3AE2">
              <w:rPr>
                <w:rFonts w:eastAsia="Calibri"/>
                <w:i/>
                <w:sz w:val="16"/>
                <w:szCs w:val="16"/>
                <w:lang w:val="it-IT"/>
              </w:rPr>
              <w:t>Per ognuno dei corsi indicare:</w:t>
            </w:r>
          </w:p>
          <w:p w:rsidR="00181C63" w:rsidRPr="004B3AE2" w:rsidRDefault="00181C63" w:rsidP="00A51F51">
            <w:pPr>
              <w:pStyle w:val="Paragrafoelenco"/>
              <w:numPr>
                <w:ilvl w:val="0"/>
                <w:numId w:val="27"/>
              </w:numPr>
              <w:ind w:left="601" w:right="1191" w:hanging="357"/>
              <w:rPr>
                <w:rFonts w:eastAsia="Calibri"/>
                <w:i/>
                <w:sz w:val="16"/>
                <w:szCs w:val="16"/>
                <w:lang w:val="it-IT"/>
              </w:rPr>
            </w:pPr>
            <w:r w:rsidRPr="004B3AE2">
              <w:rPr>
                <w:rFonts w:eastAsia="Calibri"/>
                <w:i/>
                <w:sz w:val="16"/>
                <w:szCs w:val="16"/>
                <w:lang w:val="it-IT"/>
              </w:rPr>
              <w:t>Il titolo</w:t>
            </w:r>
            <w:r w:rsidR="00A51F51" w:rsidRPr="004B3AE2">
              <w:rPr>
                <w:rFonts w:eastAsia="Calibri"/>
                <w:i/>
                <w:sz w:val="16"/>
                <w:szCs w:val="16"/>
                <w:lang w:val="it-IT"/>
              </w:rPr>
              <w:t xml:space="preserve"> del </w:t>
            </w:r>
            <w:r w:rsidRPr="004B3AE2">
              <w:rPr>
                <w:rFonts w:eastAsia="Calibri"/>
                <w:i/>
                <w:w w:val="102"/>
                <w:sz w:val="16"/>
                <w:szCs w:val="16"/>
                <w:lang w:val="it-IT"/>
              </w:rPr>
              <w:t>corso</w:t>
            </w:r>
          </w:p>
          <w:p w:rsidR="00181C63" w:rsidRPr="004B3AE2" w:rsidRDefault="00181C63" w:rsidP="00A51F51">
            <w:pPr>
              <w:pStyle w:val="Paragrafoelenco"/>
              <w:numPr>
                <w:ilvl w:val="0"/>
                <w:numId w:val="27"/>
              </w:numPr>
              <w:ind w:left="601" w:right="1191" w:hanging="357"/>
              <w:rPr>
                <w:rFonts w:eastAsia="Calibri"/>
                <w:i/>
                <w:sz w:val="16"/>
                <w:szCs w:val="16"/>
                <w:lang w:val="it-IT"/>
              </w:rPr>
            </w:pPr>
            <w:r w:rsidRPr="004B3AE2">
              <w:rPr>
                <w:rFonts w:eastAsia="Calibri"/>
                <w:i/>
                <w:sz w:val="16"/>
                <w:szCs w:val="16"/>
                <w:lang w:val="it-IT"/>
              </w:rPr>
              <w:t>L’a</w:t>
            </w:r>
            <w:r w:rsidRPr="004B3AE2">
              <w:rPr>
                <w:rFonts w:eastAsia="Calibri"/>
                <w:i/>
                <w:w w:val="102"/>
                <w:sz w:val="16"/>
                <w:szCs w:val="16"/>
                <w:lang w:val="it-IT"/>
              </w:rPr>
              <w:t>nno di realizzazione</w:t>
            </w:r>
          </w:p>
          <w:p w:rsidR="00181C63" w:rsidRPr="004B3AE2" w:rsidRDefault="00181C63" w:rsidP="00A51F51">
            <w:pPr>
              <w:pStyle w:val="Paragrafoelenco"/>
              <w:numPr>
                <w:ilvl w:val="0"/>
                <w:numId w:val="27"/>
              </w:numPr>
              <w:ind w:left="601" w:hanging="357"/>
              <w:rPr>
                <w:rFonts w:eastAsia="Calibri"/>
                <w:i/>
                <w:position w:val="7"/>
                <w:sz w:val="16"/>
                <w:szCs w:val="16"/>
                <w:lang w:val="it-IT"/>
              </w:rPr>
            </w:pPr>
            <w:r w:rsidRPr="004B3AE2">
              <w:rPr>
                <w:rFonts w:eastAsia="Calibri"/>
                <w:i/>
                <w:position w:val="7"/>
                <w:sz w:val="16"/>
                <w:szCs w:val="16"/>
                <w:lang w:val="it-IT"/>
              </w:rPr>
              <w:t>Il committente</w:t>
            </w:r>
            <w:r w:rsidRPr="004B3AE2">
              <w:rPr>
                <w:rFonts w:eastAsia="Calibri"/>
                <w:i/>
                <w:spacing w:val="5"/>
                <w:position w:val="7"/>
                <w:sz w:val="16"/>
                <w:szCs w:val="16"/>
                <w:lang w:val="it-IT"/>
              </w:rPr>
              <w:t xml:space="preserve"> e l’ambito di r</w:t>
            </w:r>
            <w:r w:rsidR="00A51F51" w:rsidRPr="004B3AE2">
              <w:rPr>
                <w:rFonts w:eastAsia="Calibri"/>
                <w:i/>
                <w:spacing w:val="5"/>
                <w:position w:val="7"/>
                <w:sz w:val="16"/>
                <w:szCs w:val="16"/>
                <w:lang w:val="it-IT"/>
              </w:rPr>
              <w:t xml:space="preserve">ealizzazione: </w:t>
            </w:r>
            <w:r w:rsidRPr="004B3AE2">
              <w:rPr>
                <w:rFonts w:eastAsia="Calibri"/>
                <w:i/>
                <w:spacing w:val="5"/>
                <w:position w:val="7"/>
                <w:sz w:val="16"/>
                <w:szCs w:val="16"/>
                <w:lang w:val="it-IT"/>
              </w:rPr>
              <w:t>nazionale/regionale; scuola o reti di scuole</w:t>
            </w:r>
          </w:p>
          <w:p w:rsidR="00A10E03" w:rsidRPr="00FE3B0E" w:rsidRDefault="00181C63" w:rsidP="00A51F51">
            <w:pPr>
              <w:pStyle w:val="Paragrafoelenco"/>
              <w:numPr>
                <w:ilvl w:val="0"/>
                <w:numId w:val="27"/>
              </w:numPr>
              <w:ind w:left="601" w:hanging="357"/>
              <w:rPr>
                <w:sz w:val="22"/>
                <w:szCs w:val="22"/>
                <w:lang w:val="it-IT"/>
              </w:rPr>
            </w:pPr>
            <w:r w:rsidRPr="004B3AE2">
              <w:rPr>
                <w:rFonts w:eastAsia="Calibri"/>
                <w:i/>
                <w:position w:val="7"/>
                <w:sz w:val="16"/>
                <w:szCs w:val="16"/>
                <w:lang w:val="it-IT"/>
              </w:rPr>
              <w:t>La durata</w:t>
            </w:r>
            <w:r w:rsidR="00A51F51" w:rsidRPr="004B3AE2">
              <w:rPr>
                <w:rFonts w:eastAsia="Calibri"/>
                <w:i/>
                <w:position w:val="7"/>
                <w:sz w:val="16"/>
                <w:szCs w:val="16"/>
                <w:lang w:val="it-IT"/>
              </w:rPr>
              <w:t xml:space="preserve"> della </w:t>
            </w:r>
            <w:r w:rsidRPr="004B3AE2">
              <w:rPr>
                <w:rFonts w:eastAsia="Calibri"/>
                <w:i/>
                <w:position w:val="7"/>
                <w:sz w:val="16"/>
                <w:szCs w:val="16"/>
                <w:lang w:val="it-IT"/>
              </w:rPr>
              <w:t xml:space="preserve"> formazione</w:t>
            </w:r>
          </w:p>
        </w:tc>
      </w:tr>
      <w:tr w:rsidR="00065AEB" w:rsidRPr="000F2D35" w:rsidTr="00864951">
        <w:trPr>
          <w:trHeight w:hRule="exact" w:val="984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40035B" w:rsidRDefault="00EE0ECD" w:rsidP="00B352A6">
            <w:pPr>
              <w:pStyle w:val="Paragrafoelenco"/>
              <w:numPr>
                <w:ilvl w:val="0"/>
                <w:numId w:val="30"/>
              </w:numPr>
              <w:spacing w:line="280" w:lineRule="exact"/>
              <w:ind w:left="452" w:right="560"/>
              <w:rPr>
                <w:rFonts w:eastAsia="Calibri"/>
                <w:position w:val="7"/>
                <w:sz w:val="22"/>
                <w:szCs w:val="22"/>
                <w:lang w:val="it-IT"/>
              </w:rPr>
            </w:pPr>
            <w:r w:rsidRPr="00351404">
              <w:rPr>
                <w:rFonts w:eastAsia="Calibri"/>
                <w:sz w:val="22"/>
                <w:szCs w:val="22"/>
                <w:lang w:val="it-IT"/>
              </w:rPr>
              <w:t>Docenza nei corsi per DS, DSGA, Animatori Digitali,  T</w:t>
            </w:r>
            <w:r w:rsidR="008624BE" w:rsidRPr="00351404">
              <w:rPr>
                <w:rFonts w:eastAsia="Calibri"/>
                <w:sz w:val="22"/>
                <w:szCs w:val="22"/>
                <w:lang w:val="it-IT"/>
              </w:rPr>
              <w:t xml:space="preserve">eam e Docenti </w:t>
            </w:r>
            <w:r w:rsidR="00351404" w:rsidRPr="00351404">
              <w:rPr>
                <w:rFonts w:eastAsia="Calibri"/>
                <w:b/>
                <w:sz w:val="22"/>
                <w:szCs w:val="22"/>
                <w:lang w:val="it-IT"/>
              </w:rPr>
              <w:t>PROMOSSI DA MIUR O USR</w:t>
            </w:r>
            <w:r w:rsidR="00351404" w:rsidRPr="00351404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Pr="00351404">
              <w:rPr>
                <w:rFonts w:eastAsia="Calibri"/>
                <w:sz w:val="22"/>
                <w:szCs w:val="22"/>
                <w:lang w:val="it-IT"/>
              </w:rPr>
              <w:t xml:space="preserve">attinenti gli argomenti del PNSD </w:t>
            </w: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5AEB" w:rsidRPr="00FE3B0E" w:rsidRDefault="00065AEB">
            <w:pPr>
              <w:spacing w:before="9" w:line="100" w:lineRule="exact"/>
              <w:rPr>
                <w:sz w:val="22"/>
                <w:szCs w:val="22"/>
                <w:lang w:val="it-IT"/>
              </w:rPr>
            </w:pPr>
          </w:p>
          <w:p w:rsidR="00065AEB" w:rsidRPr="00FE3B0E" w:rsidRDefault="00065AEB" w:rsidP="002E1D3B">
            <w:pPr>
              <w:spacing w:line="380" w:lineRule="exact"/>
              <w:ind w:left="1182"/>
              <w:rPr>
                <w:rFonts w:eastAsia="Calibri"/>
                <w:sz w:val="22"/>
                <w:szCs w:val="22"/>
                <w:lang w:val="it-IT"/>
              </w:rPr>
            </w:pPr>
          </w:p>
        </w:tc>
      </w:tr>
      <w:tr w:rsidR="00785C4D" w:rsidRPr="000F2D35" w:rsidTr="00864951">
        <w:trPr>
          <w:trHeight w:hRule="exact" w:val="865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C4D" w:rsidRPr="002E1D3B" w:rsidRDefault="00785C4D" w:rsidP="00B352A6">
            <w:pPr>
              <w:pStyle w:val="Paragrafoelenco"/>
              <w:numPr>
                <w:ilvl w:val="0"/>
                <w:numId w:val="28"/>
              </w:numPr>
              <w:spacing w:line="280" w:lineRule="exact"/>
              <w:ind w:left="452" w:right="560"/>
              <w:rPr>
                <w:rFonts w:eastAsia="Calibri"/>
                <w:color w:val="0070C0"/>
                <w:sz w:val="22"/>
                <w:szCs w:val="22"/>
                <w:lang w:val="it-IT"/>
              </w:rPr>
            </w:pPr>
            <w:r w:rsidRPr="00351404">
              <w:rPr>
                <w:rFonts w:eastAsia="Calibri"/>
                <w:sz w:val="22"/>
                <w:szCs w:val="22"/>
                <w:lang w:val="it-IT"/>
              </w:rPr>
              <w:t xml:space="preserve">Docenza nei corsi per DS, DSGA, Animatori Digitali, Team e Docenti 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>PROMOSSI DA</w:t>
            </w:r>
            <w:r w:rsidRPr="00351404">
              <w:rPr>
                <w:rFonts w:eastAsia="Calibri"/>
                <w:b/>
                <w:sz w:val="22"/>
                <w:szCs w:val="22"/>
                <w:lang w:val="it-IT"/>
              </w:rPr>
              <w:t xml:space="preserve"> SCUOLE O RETI DI SCUOLE</w:t>
            </w:r>
            <w:r w:rsidRPr="00351404">
              <w:rPr>
                <w:rFonts w:eastAsia="Calibri"/>
                <w:sz w:val="22"/>
                <w:szCs w:val="22"/>
                <w:lang w:val="it-IT"/>
              </w:rPr>
              <w:t xml:space="preserve"> attinenti gli argomenti del PNSD </w:t>
            </w: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5C4D" w:rsidRPr="00FE3B0E" w:rsidRDefault="00785C4D" w:rsidP="007B2ED8">
            <w:pPr>
              <w:spacing w:before="9" w:line="100" w:lineRule="exact"/>
              <w:rPr>
                <w:sz w:val="22"/>
                <w:szCs w:val="22"/>
                <w:lang w:val="it-IT"/>
              </w:rPr>
            </w:pPr>
          </w:p>
        </w:tc>
      </w:tr>
      <w:tr w:rsidR="00DF5C68" w:rsidRPr="000F2D35" w:rsidTr="00864951">
        <w:trPr>
          <w:trHeight w:hRule="exact" w:val="865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C68" w:rsidRPr="005D22C1" w:rsidRDefault="00785C4D" w:rsidP="002642D1">
            <w:pPr>
              <w:pStyle w:val="Paragrafoelenco"/>
              <w:numPr>
                <w:ilvl w:val="0"/>
                <w:numId w:val="28"/>
              </w:numPr>
              <w:spacing w:line="280" w:lineRule="exact"/>
              <w:ind w:left="452" w:right="560"/>
              <w:rPr>
                <w:rFonts w:eastAsia="Calibri"/>
                <w:sz w:val="22"/>
                <w:szCs w:val="22"/>
                <w:lang w:val="it-IT"/>
              </w:rPr>
            </w:pPr>
            <w:r w:rsidRPr="0040035B">
              <w:rPr>
                <w:rFonts w:eastAsia="Calibri"/>
                <w:sz w:val="22"/>
                <w:szCs w:val="22"/>
                <w:lang w:val="it-IT"/>
              </w:rPr>
              <w:t xml:space="preserve">Docenza in corsi diretti a personale ATA su tematiche attinenti la digitalizzazione dei processi amministrativi </w:t>
            </w:r>
            <w:r w:rsidR="002642D1"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 w:rsidR="002642D1" w:rsidRPr="00351404">
              <w:rPr>
                <w:rFonts w:eastAsia="Calibri"/>
                <w:b/>
                <w:sz w:val="22"/>
                <w:szCs w:val="22"/>
                <w:lang w:val="it-IT"/>
              </w:rPr>
              <w:t>PROMOSSI DA MIUR O USR</w:t>
            </w: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C68" w:rsidRPr="00FE3B0E" w:rsidRDefault="00DF5C68">
            <w:pPr>
              <w:spacing w:before="9" w:line="100" w:lineRule="exact"/>
              <w:rPr>
                <w:sz w:val="22"/>
                <w:szCs w:val="22"/>
                <w:lang w:val="it-IT"/>
              </w:rPr>
            </w:pPr>
          </w:p>
        </w:tc>
      </w:tr>
      <w:tr w:rsidR="005D22C1" w:rsidRPr="000F2D35" w:rsidTr="00250EA5">
        <w:trPr>
          <w:trHeight w:hRule="exact" w:val="862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22C1" w:rsidRPr="00FE3B0E" w:rsidRDefault="002642D1" w:rsidP="00785C4D">
            <w:pPr>
              <w:pStyle w:val="Paragrafoelenco"/>
              <w:numPr>
                <w:ilvl w:val="0"/>
                <w:numId w:val="28"/>
              </w:numPr>
              <w:spacing w:line="280" w:lineRule="exact"/>
              <w:ind w:left="452" w:right="560"/>
              <w:rPr>
                <w:rFonts w:eastAsia="Calibri"/>
                <w:color w:val="0070C0"/>
                <w:sz w:val="22"/>
                <w:szCs w:val="22"/>
                <w:lang w:val="it-IT"/>
              </w:rPr>
            </w:pPr>
            <w:r w:rsidRPr="0040035B">
              <w:rPr>
                <w:rFonts w:eastAsia="Calibri"/>
                <w:sz w:val="22"/>
                <w:szCs w:val="22"/>
                <w:lang w:val="it-IT"/>
              </w:rPr>
              <w:t xml:space="preserve">Docenza in corsi diretti a personale ATA su tematiche attinenti la digitalizzazione dei processi amministrativi </w:t>
            </w:r>
            <w:r>
              <w:rPr>
                <w:rFonts w:eastAsia="Calibri"/>
                <w:sz w:val="22"/>
                <w:szCs w:val="22"/>
                <w:lang w:val="it-IT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val="it-IT"/>
              </w:rPr>
              <w:t>PROMOSSI DA</w:t>
            </w:r>
            <w:r w:rsidRPr="00351404">
              <w:rPr>
                <w:rFonts w:eastAsia="Calibri"/>
                <w:b/>
                <w:sz w:val="22"/>
                <w:szCs w:val="22"/>
                <w:lang w:val="it-IT"/>
              </w:rPr>
              <w:t xml:space="preserve"> SCUOLE O RETI DI SCUOLE</w:t>
            </w: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22C1" w:rsidRPr="00FE3B0E" w:rsidRDefault="005D22C1">
            <w:pPr>
              <w:spacing w:before="9" w:line="100" w:lineRule="exact"/>
              <w:rPr>
                <w:sz w:val="22"/>
                <w:szCs w:val="22"/>
                <w:lang w:val="it-IT"/>
              </w:rPr>
            </w:pPr>
          </w:p>
        </w:tc>
      </w:tr>
      <w:tr w:rsidR="002673B1" w:rsidRPr="000F2D35" w:rsidTr="00250EA5">
        <w:trPr>
          <w:trHeight w:hRule="exact" w:val="579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73B1" w:rsidRPr="0040035B" w:rsidRDefault="002673B1" w:rsidP="00785C4D">
            <w:pPr>
              <w:pStyle w:val="Paragrafoelenco"/>
              <w:numPr>
                <w:ilvl w:val="0"/>
                <w:numId w:val="28"/>
              </w:numPr>
              <w:spacing w:line="280" w:lineRule="exact"/>
              <w:ind w:left="452" w:right="560"/>
              <w:rPr>
                <w:rFonts w:eastAsia="Calibri"/>
                <w:sz w:val="22"/>
                <w:szCs w:val="22"/>
                <w:lang w:val="it-IT"/>
              </w:rPr>
            </w:pPr>
            <w:r w:rsidRPr="002673B1">
              <w:rPr>
                <w:rFonts w:eastAsia="Calibri"/>
                <w:sz w:val="22"/>
                <w:szCs w:val="22"/>
                <w:lang w:val="it-IT"/>
              </w:rPr>
              <w:t>Inserimento negli elenchi per formatore INDIRE o MIUR</w:t>
            </w: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73B1" w:rsidRPr="00FE3B0E" w:rsidRDefault="002673B1">
            <w:pPr>
              <w:spacing w:before="9" w:line="100" w:lineRule="exact"/>
              <w:rPr>
                <w:sz w:val="22"/>
                <w:szCs w:val="22"/>
                <w:lang w:val="it-IT"/>
              </w:rPr>
            </w:pPr>
          </w:p>
        </w:tc>
      </w:tr>
    </w:tbl>
    <w:p w:rsidR="00B969D6" w:rsidRPr="002673B1" w:rsidRDefault="00B969D6">
      <w:pPr>
        <w:rPr>
          <w:lang w:val="it-IT"/>
        </w:rPr>
      </w:pPr>
    </w:p>
    <w:tbl>
      <w:tblPr>
        <w:tblW w:w="13625" w:type="dxa"/>
        <w:jc w:val="center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8"/>
        <w:gridCol w:w="7587"/>
      </w:tblGrid>
      <w:tr w:rsidR="00065AEB" w:rsidRPr="000F2D35" w:rsidTr="00250EA5">
        <w:trPr>
          <w:trHeight w:hRule="exact" w:val="1455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A7C69" w:rsidRDefault="00B969D6" w:rsidP="00B969D6">
            <w:pPr>
              <w:spacing w:before="70"/>
              <w:ind w:left="59"/>
              <w:jc w:val="center"/>
              <w:rPr>
                <w:rFonts w:eastAsia="Calibri"/>
                <w:b/>
                <w:sz w:val="22"/>
                <w:szCs w:val="22"/>
                <w:lang w:val="it-IT"/>
              </w:rPr>
            </w:pPr>
            <w:r w:rsidRPr="00B969D6">
              <w:rPr>
                <w:rFonts w:eastAsia="Calibri"/>
                <w:b/>
                <w:sz w:val="22"/>
                <w:szCs w:val="22"/>
                <w:lang w:val="it-IT"/>
              </w:rPr>
              <w:t xml:space="preserve">PUBBLICAZIONI </w:t>
            </w:r>
          </w:p>
          <w:p w:rsidR="00065AEB" w:rsidRPr="00B969D6" w:rsidRDefault="00B969D6" w:rsidP="00B969D6">
            <w:pPr>
              <w:spacing w:before="70"/>
              <w:ind w:left="59"/>
              <w:jc w:val="center"/>
              <w:rPr>
                <w:rFonts w:eastAsia="Calibri"/>
                <w:b/>
                <w:position w:val="1"/>
                <w:sz w:val="22"/>
                <w:szCs w:val="22"/>
                <w:lang w:val="it-IT"/>
              </w:rPr>
            </w:pPr>
            <w:r w:rsidRPr="00B969D6">
              <w:rPr>
                <w:rFonts w:eastAsia="Calibri"/>
                <w:b/>
                <w:sz w:val="22"/>
                <w:szCs w:val="22"/>
                <w:lang w:val="it-IT"/>
              </w:rPr>
              <w:t xml:space="preserve">ATTINENTI GLI ARGOMENTI DEL </w:t>
            </w:r>
            <w:r w:rsidRPr="00B969D6">
              <w:rPr>
                <w:rFonts w:eastAsia="Calibri"/>
                <w:b/>
                <w:position w:val="1"/>
                <w:sz w:val="22"/>
                <w:szCs w:val="22"/>
                <w:lang w:val="it-IT"/>
              </w:rPr>
              <w:t>PNSD*</w:t>
            </w:r>
          </w:p>
          <w:p w:rsidR="00065AEB" w:rsidRPr="00FE3B0E" w:rsidRDefault="00065AEB" w:rsidP="00B969D6">
            <w:pPr>
              <w:ind w:left="242" w:right="2240"/>
              <w:jc w:val="center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9D6" w:rsidRPr="00FE3B0E" w:rsidRDefault="00B969D6" w:rsidP="00B969D6">
            <w:pPr>
              <w:spacing w:line="280" w:lineRule="exact"/>
              <w:ind w:left="59"/>
              <w:rPr>
                <w:rFonts w:eastAsia="Calibri"/>
                <w:position w:val="1"/>
                <w:sz w:val="22"/>
                <w:szCs w:val="22"/>
                <w:lang w:val="it-IT"/>
              </w:rPr>
            </w:pPr>
            <w:r w:rsidRPr="00FE3B0E">
              <w:rPr>
                <w:rFonts w:eastAsia="Calibri"/>
                <w:position w:val="1"/>
                <w:sz w:val="22"/>
                <w:szCs w:val="22"/>
                <w:lang w:val="it-IT"/>
              </w:rPr>
              <w:t>Riportare le pubblicazioni principali che si propongono, tenendo conto di quanto stabilito nei criteri di valutazione.</w:t>
            </w:r>
          </w:p>
          <w:p w:rsidR="00B969D6" w:rsidRPr="00175A14" w:rsidRDefault="00B969D6" w:rsidP="00B969D6">
            <w:pPr>
              <w:spacing w:line="280" w:lineRule="exact"/>
              <w:ind w:left="59"/>
              <w:rPr>
                <w:rFonts w:eastAsia="Calibri"/>
                <w:i/>
                <w:position w:val="1"/>
                <w:sz w:val="16"/>
                <w:szCs w:val="16"/>
                <w:lang w:val="it-IT"/>
              </w:rPr>
            </w:pPr>
            <w:r w:rsidRPr="00175A14">
              <w:rPr>
                <w:rFonts w:eastAsia="Calibri"/>
                <w:i/>
                <w:position w:val="1"/>
                <w:sz w:val="16"/>
                <w:szCs w:val="16"/>
                <w:lang w:val="it-IT"/>
              </w:rPr>
              <w:t>Per ognuna delle pubblicazioni indicare:</w:t>
            </w:r>
          </w:p>
          <w:p w:rsidR="00B969D6" w:rsidRPr="00175A14" w:rsidRDefault="00B969D6" w:rsidP="00B969D6">
            <w:pPr>
              <w:pStyle w:val="Paragrafoelenco"/>
              <w:numPr>
                <w:ilvl w:val="0"/>
                <w:numId w:val="11"/>
              </w:numPr>
              <w:spacing w:before="1"/>
              <w:ind w:right="291"/>
              <w:rPr>
                <w:rFonts w:eastAsia="Calibri"/>
                <w:i/>
                <w:w w:val="102"/>
                <w:sz w:val="16"/>
                <w:szCs w:val="16"/>
                <w:lang w:val="it-IT"/>
              </w:rPr>
            </w:pPr>
            <w:r w:rsidRPr="00175A14">
              <w:rPr>
                <w:rFonts w:eastAsia="Calibri"/>
                <w:i/>
                <w:w w:val="102"/>
                <w:sz w:val="16"/>
                <w:szCs w:val="16"/>
                <w:lang w:val="it-IT"/>
              </w:rPr>
              <w:t xml:space="preserve">titolo </w:t>
            </w:r>
          </w:p>
          <w:p w:rsidR="00B969D6" w:rsidRPr="00175A14" w:rsidRDefault="00B969D6" w:rsidP="00B969D6">
            <w:pPr>
              <w:pStyle w:val="Paragrafoelenco"/>
              <w:numPr>
                <w:ilvl w:val="0"/>
                <w:numId w:val="11"/>
              </w:numPr>
              <w:spacing w:before="1"/>
              <w:ind w:right="291"/>
              <w:rPr>
                <w:rFonts w:eastAsia="Calibri"/>
                <w:i/>
                <w:sz w:val="16"/>
                <w:szCs w:val="16"/>
                <w:lang w:val="it-IT"/>
              </w:rPr>
            </w:pPr>
            <w:r w:rsidRPr="00175A14">
              <w:rPr>
                <w:rFonts w:eastAsia="Calibri"/>
                <w:i/>
                <w:w w:val="102"/>
                <w:sz w:val="16"/>
                <w:szCs w:val="16"/>
                <w:lang w:val="it-IT"/>
              </w:rPr>
              <w:t>anno</w:t>
            </w:r>
          </w:p>
          <w:p w:rsidR="00065AEB" w:rsidRPr="00FE3B0E" w:rsidRDefault="00B969D6" w:rsidP="00B969D6">
            <w:pPr>
              <w:ind w:left="242" w:right="2240"/>
              <w:rPr>
                <w:rFonts w:eastAsia="Calibri"/>
                <w:sz w:val="22"/>
                <w:szCs w:val="22"/>
                <w:lang w:val="it-IT"/>
              </w:rPr>
            </w:pPr>
            <w:r w:rsidRPr="00175A14">
              <w:rPr>
                <w:rFonts w:eastAsia="Calibri"/>
                <w:i/>
                <w:sz w:val="16"/>
                <w:szCs w:val="16"/>
                <w:lang w:val="it-IT"/>
              </w:rPr>
              <w:t xml:space="preserve">c.   </w:t>
            </w:r>
            <w:r w:rsidRPr="00175A14">
              <w:rPr>
                <w:rFonts w:eastAsia="Calibri"/>
                <w:i/>
                <w:w w:val="102"/>
                <w:sz w:val="16"/>
                <w:szCs w:val="16"/>
                <w:lang w:val="it-IT"/>
              </w:rPr>
              <w:t xml:space="preserve">libro/rivista/altro </w:t>
            </w:r>
            <w:proofErr w:type="spellStart"/>
            <w:r w:rsidRPr="00175A14">
              <w:rPr>
                <w:rFonts w:eastAsia="Calibri"/>
                <w:i/>
                <w:sz w:val="16"/>
                <w:szCs w:val="16"/>
                <w:lang w:val="it-IT"/>
              </w:rPr>
              <w:t>d.ISBN</w:t>
            </w:r>
            <w:proofErr w:type="spellEnd"/>
            <w:r w:rsidRPr="00175A14">
              <w:rPr>
                <w:rFonts w:eastAsia="Calibri"/>
                <w:i/>
                <w:sz w:val="16"/>
                <w:szCs w:val="16"/>
                <w:lang w:val="it-IT"/>
              </w:rPr>
              <w:t xml:space="preserve">/ISSN/no </w:t>
            </w:r>
            <w:proofErr w:type="spellStart"/>
            <w:r w:rsidRPr="00175A14">
              <w:rPr>
                <w:rFonts w:eastAsia="Calibri"/>
                <w:i/>
                <w:w w:val="102"/>
                <w:sz w:val="16"/>
                <w:szCs w:val="16"/>
                <w:lang w:val="it-IT"/>
              </w:rPr>
              <w:t>cod</w:t>
            </w:r>
            <w:proofErr w:type="spellEnd"/>
            <w:r>
              <w:rPr>
                <w:rFonts w:eastAsia="Calibri"/>
                <w:w w:val="102"/>
                <w:sz w:val="22"/>
                <w:szCs w:val="22"/>
                <w:lang w:val="it-IT"/>
              </w:rPr>
              <w:t xml:space="preserve"> </w:t>
            </w:r>
          </w:p>
        </w:tc>
      </w:tr>
      <w:tr w:rsidR="00B969D6" w:rsidRPr="000F2D35" w:rsidTr="00250EA5">
        <w:trPr>
          <w:trHeight w:hRule="exact" w:val="851"/>
          <w:jc w:val="center"/>
        </w:trPr>
        <w:tc>
          <w:tcPr>
            <w:tcW w:w="6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9D6" w:rsidRPr="00FE3B0E" w:rsidRDefault="00B969D6" w:rsidP="00181C63">
            <w:pPr>
              <w:spacing w:before="70"/>
              <w:ind w:left="59"/>
              <w:rPr>
                <w:rFonts w:eastAsia="Calibri"/>
                <w:sz w:val="22"/>
                <w:szCs w:val="22"/>
                <w:lang w:val="it-IT"/>
              </w:rPr>
            </w:pPr>
          </w:p>
        </w:tc>
        <w:tc>
          <w:tcPr>
            <w:tcW w:w="75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69D6" w:rsidRPr="00FE3B0E" w:rsidRDefault="00B969D6">
            <w:pPr>
              <w:spacing w:before="9" w:line="100" w:lineRule="exact"/>
              <w:rPr>
                <w:sz w:val="22"/>
                <w:szCs w:val="22"/>
                <w:lang w:val="it-IT"/>
              </w:rPr>
            </w:pPr>
          </w:p>
        </w:tc>
      </w:tr>
    </w:tbl>
    <w:p w:rsidR="00853FE2" w:rsidRPr="00FE3B0E" w:rsidRDefault="00853FE2">
      <w:pPr>
        <w:spacing w:before="9" w:line="140" w:lineRule="exact"/>
        <w:rPr>
          <w:sz w:val="22"/>
          <w:szCs w:val="22"/>
          <w:lang w:val="it-IT"/>
        </w:rPr>
      </w:pPr>
    </w:p>
    <w:p w:rsidR="00853FE2" w:rsidRPr="00FE3B0E" w:rsidRDefault="00853FE2">
      <w:pPr>
        <w:spacing w:line="200" w:lineRule="exact"/>
        <w:rPr>
          <w:sz w:val="22"/>
          <w:szCs w:val="22"/>
          <w:lang w:val="it-IT"/>
        </w:rPr>
      </w:pPr>
    </w:p>
    <w:p w:rsidR="00853FE2" w:rsidRPr="00FE3B0E" w:rsidRDefault="00286FCB" w:rsidP="00065AEB">
      <w:pPr>
        <w:spacing w:before="11" w:line="280" w:lineRule="exact"/>
        <w:ind w:left="118"/>
        <w:rPr>
          <w:rFonts w:eastAsia="Calibri"/>
          <w:sz w:val="22"/>
          <w:szCs w:val="22"/>
          <w:lang w:val="it-IT"/>
        </w:rPr>
      </w:pPr>
      <w:r w:rsidRPr="00FE3B0E">
        <w:rPr>
          <w:rFonts w:eastAsia="Calibri"/>
          <w:b/>
          <w:sz w:val="22"/>
          <w:szCs w:val="22"/>
          <w:u w:val="single" w:color="000000"/>
          <w:lang w:val="it-IT"/>
        </w:rPr>
        <w:t>5.</w:t>
      </w:r>
      <w:r w:rsidR="007A7C69">
        <w:rPr>
          <w:rFonts w:eastAsia="Calibri"/>
          <w:b/>
          <w:sz w:val="22"/>
          <w:szCs w:val="22"/>
          <w:u w:val="single" w:color="000000"/>
          <w:lang w:val="it-IT"/>
        </w:rPr>
        <w:t xml:space="preserve"> D</w:t>
      </w:r>
      <w:r w:rsidR="00250EA5">
        <w:rPr>
          <w:rFonts w:eastAsia="Calibri"/>
          <w:b/>
          <w:sz w:val="22"/>
          <w:szCs w:val="22"/>
          <w:u w:val="single" w:color="000000"/>
          <w:lang w:val="it-IT"/>
        </w:rPr>
        <w:t>ichiarazioni</w:t>
      </w:r>
      <w:r w:rsidR="007A7C69">
        <w:rPr>
          <w:rFonts w:eastAsia="Calibri"/>
          <w:b/>
          <w:sz w:val="22"/>
          <w:szCs w:val="22"/>
          <w:u w:val="single" w:color="000000"/>
          <w:lang w:val="it-IT"/>
        </w:rPr>
        <w:t xml:space="preserve"> </w:t>
      </w:r>
      <w:r w:rsidR="00250EA5">
        <w:rPr>
          <w:rFonts w:eastAsia="Calibri"/>
          <w:b/>
          <w:sz w:val="22"/>
          <w:szCs w:val="22"/>
          <w:u w:val="single" w:color="000000"/>
          <w:lang w:val="it-IT"/>
        </w:rPr>
        <w:t>finali</w:t>
      </w:r>
    </w:p>
    <w:p w:rsidR="00250EA5" w:rsidRDefault="00250EA5" w:rsidP="00175A14">
      <w:pPr>
        <w:spacing w:before="19" w:line="267" w:lineRule="auto"/>
        <w:ind w:right="52"/>
        <w:jc w:val="both"/>
        <w:rPr>
          <w:rFonts w:eastAsia="Calibri"/>
          <w:sz w:val="24"/>
          <w:szCs w:val="24"/>
          <w:lang w:val="it-IT"/>
        </w:rPr>
      </w:pPr>
    </w:p>
    <w:p w:rsidR="00250EA5" w:rsidRDefault="00250EA5" w:rsidP="00175A14">
      <w:pPr>
        <w:spacing w:before="19" w:line="267" w:lineRule="auto"/>
        <w:ind w:right="52"/>
        <w:jc w:val="both"/>
        <w:rPr>
          <w:rFonts w:eastAsia="Calibri"/>
          <w:sz w:val="24"/>
          <w:szCs w:val="24"/>
          <w:lang w:val="it-IT"/>
        </w:rPr>
      </w:pPr>
      <w:r w:rsidRPr="00250EA5">
        <w:rPr>
          <w:rFonts w:eastAsia="Calibri"/>
          <w:sz w:val="24"/>
          <w:szCs w:val="24"/>
          <w:lang w:val="it-IT"/>
        </w:rPr>
        <w:t xml:space="preserve">Il/la sottoscritto/a </w:t>
      </w:r>
    </w:p>
    <w:p w:rsidR="00250EA5" w:rsidRPr="00250EA5" w:rsidRDefault="00250EA5" w:rsidP="00250EA5">
      <w:pPr>
        <w:widowControl w:val="0"/>
        <w:jc w:val="center"/>
        <w:rPr>
          <w:rFonts w:eastAsia="Calibri"/>
          <w:b/>
          <w:i/>
          <w:sz w:val="24"/>
          <w:szCs w:val="24"/>
          <w:lang w:val="it-IT"/>
        </w:rPr>
      </w:pPr>
      <w:r w:rsidRPr="00250EA5">
        <w:rPr>
          <w:rFonts w:eastAsia="Calibri"/>
          <w:b/>
          <w:i/>
          <w:sz w:val="24"/>
          <w:szCs w:val="24"/>
          <w:lang w:val="it-IT"/>
        </w:rPr>
        <w:t xml:space="preserve">DICHIARA </w:t>
      </w:r>
    </w:p>
    <w:p w:rsidR="00853FE2" w:rsidRPr="00FE3B0E" w:rsidRDefault="00286FCB" w:rsidP="00175A14">
      <w:pPr>
        <w:spacing w:before="19" w:line="267" w:lineRule="auto"/>
        <w:ind w:right="52"/>
        <w:jc w:val="both"/>
        <w:rPr>
          <w:rFonts w:eastAsia="Calibri"/>
          <w:sz w:val="22"/>
          <w:szCs w:val="22"/>
          <w:lang w:val="it-IT"/>
        </w:rPr>
      </w:pPr>
      <w:r w:rsidRPr="00FE3B0E">
        <w:rPr>
          <w:rFonts w:eastAsia="Calibri"/>
          <w:sz w:val="22"/>
          <w:szCs w:val="22"/>
          <w:lang w:val="it-IT"/>
        </w:rPr>
        <w:t>di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accettare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integralmente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le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condizioni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contenute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nell’avviso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Pubblico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emanato</w:t>
      </w:r>
      <w:r w:rsidR="007A7C69">
        <w:rPr>
          <w:rFonts w:eastAsia="Calibri"/>
          <w:sz w:val="22"/>
          <w:szCs w:val="22"/>
          <w:lang w:val="it-IT"/>
        </w:rPr>
        <w:t xml:space="preserve"> </w:t>
      </w:r>
      <w:r w:rsidR="007A7C69" w:rsidRPr="009B0A8C">
        <w:rPr>
          <w:rFonts w:eastAsia="Calibri"/>
          <w:sz w:val="22"/>
          <w:szCs w:val="22"/>
          <w:lang w:val="it-IT"/>
        </w:rPr>
        <w:t xml:space="preserve">dal liceo classico Giulio Cesare </w:t>
      </w:r>
      <w:r w:rsidR="005743C9">
        <w:rPr>
          <w:rFonts w:eastAsia="Calibri"/>
          <w:sz w:val="22"/>
          <w:szCs w:val="22"/>
          <w:highlight w:val="yellow"/>
          <w:lang w:val="it-IT"/>
        </w:rPr>
        <w:t>il 12 dicembre 2016 con prot</w:t>
      </w:r>
      <w:r w:rsidR="007A7C69">
        <w:rPr>
          <w:rFonts w:eastAsia="Calibri"/>
          <w:sz w:val="22"/>
          <w:szCs w:val="22"/>
          <w:highlight w:val="yellow"/>
          <w:lang w:val="it-IT"/>
        </w:rPr>
        <w:t xml:space="preserve">.n. </w:t>
      </w:r>
      <w:r w:rsidR="00065AEB" w:rsidRPr="00FE3B0E">
        <w:rPr>
          <w:rFonts w:eastAsia="Calibri"/>
          <w:sz w:val="22"/>
          <w:szCs w:val="22"/>
          <w:highlight w:val="yellow"/>
          <w:lang w:val="it-IT"/>
        </w:rPr>
        <w:t xml:space="preserve"> </w:t>
      </w:r>
      <w:r w:rsidR="00065AEB" w:rsidRPr="009B0A8C">
        <w:rPr>
          <w:rFonts w:eastAsia="Calibri"/>
          <w:sz w:val="22"/>
          <w:szCs w:val="22"/>
          <w:lang w:val="it-IT"/>
        </w:rPr>
        <w:t>nonc</w:t>
      </w:r>
      <w:r w:rsidR="00476F20" w:rsidRPr="009B0A8C">
        <w:rPr>
          <w:rFonts w:eastAsia="Calibri"/>
          <w:sz w:val="22"/>
          <w:szCs w:val="22"/>
          <w:lang w:val="it-IT"/>
        </w:rPr>
        <w:t xml:space="preserve">hé il calendario </w:t>
      </w:r>
      <w:r w:rsidRPr="009B0A8C">
        <w:rPr>
          <w:rFonts w:eastAsia="Calibri"/>
          <w:sz w:val="22"/>
          <w:szCs w:val="22"/>
          <w:lang w:val="it-IT"/>
        </w:rPr>
        <w:t>delle</w:t>
      </w:r>
      <w:r w:rsidR="009B0A8C" w:rsidRPr="009B0A8C">
        <w:rPr>
          <w:rFonts w:eastAsia="Calibri"/>
          <w:sz w:val="22"/>
          <w:szCs w:val="22"/>
          <w:lang w:val="it-IT"/>
        </w:rPr>
        <w:t xml:space="preserve"> </w:t>
      </w:r>
      <w:r w:rsidRPr="009B0A8C">
        <w:rPr>
          <w:rFonts w:eastAsia="Calibri"/>
          <w:sz w:val="22"/>
          <w:szCs w:val="22"/>
          <w:lang w:val="it-IT"/>
        </w:rPr>
        <w:t>attività</w:t>
      </w:r>
      <w:r w:rsidR="009B0A8C" w:rsidRPr="009B0A8C">
        <w:rPr>
          <w:rFonts w:eastAsia="Calibri"/>
          <w:sz w:val="22"/>
          <w:szCs w:val="22"/>
          <w:lang w:val="it-IT"/>
        </w:rPr>
        <w:t xml:space="preserve"> che verrà </w:t>
      </w:r>
      <w:r w:rsidRPr="009B0A8C">
        <w:rPr>
          <w:rFonts w:eastAsia="Calibri"/>
          <w:sz w:val="22"/>
          <w:szCs w:val="22"/>
          <w:lang w:val="it-IT"/>
        </w:rPr>
        <w:t>definito</w:t>
      </w:r>
      <w:r w:rsidR="009B0A8C" w:rsidRPr="009B0A8C">
        <w:rPr>
          <w:rFonts w:eastAsia="Calibri"/>
          <w:sz w:val="22"/>
          <w:szCs w:val="22"/>
          <w:lang w:val="it-IT"/>
        </w:rPr>
        <w:t xml:space="preserve"> dal liceo stesso, </w:t>
      </w:r>
      <w:r w:rsidR="0013771D" w:rsidRPr="009B0A8C">
        <w:rPr>
          <w:rFonts w:eastAsia="Calibri"/>
          <w:sz w:val="22"/>
          <w:szCs w:val="22"/>
          <w:lang w:val="it-IT"/>
        </w:rPr>
        <w:t xml:space="preserve"> snodo formativo</w:t>
      </w:r>
    </w:p>
    <w:p w:rsidR="00853FE2" w:rsidRPr="00FE3B0E" w:rsidRDefault="00286FCB" w:rsidP="00175A14">
      <w:pPr>
        <w:ind w:right="52"/>
        <w:jc w:val="both"/>
        <w:rPr>
          <w:rFonts w:eastAsia="Calibri"/>
          <w:sz w:val="22"/>
          <w:szCs w:val="22"/>
          <w:lang w:val="it-IT"/>
        </w:rPr>
      </w:pPr>
      <w:r w:rsidRPr="00FE3B0E">
        <w:rPr>
          <w:rFonts w:eastAsia="Calibri"/>
          <w:sz w:val="22"/>
          <w:szCs w:val="22"/>
          <w:lang w:val="it-IT"/>
        </w:rPr>
        <w:t>Nessuna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responsabilità</w:t>
      </w:r>
      <w:r w:rsidRPr="00FE3B0E">
        <w:rPr>
          <w:rFonts w:eastAsia="Calibri"/>
          <w:sz w:val="22"/>
          <w:szCs w:val="22"/>
          <w:lang w:val="it-IT"/>
        </w:rPr>
        <w:t xml:space="preserve"> potrà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essere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imputata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questa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Amministrazione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Scolastica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in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caso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dichiarazione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di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indirizzo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w w:val="102"/>
          <w:sz w:val="22"/>
          <w:szCs w:val="22"/>
          <w:lang w:val="it-IT"/>
        </w:rPr>
        <w:t xml:space="preserve">di </w:t>
      </w:r>
      <w:r w:rsidRPr="00FE3B0E">
        <w:rPr>
          <w:rFonts w:eastAsia="Calibri"/>
          <w:sz w:val="22"/>
          <w:szCs w:val="22"/>
          <w:lang w:val="it-IT"/>
        </w:rPr>
        <w:t>posta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elettronica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non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valido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sz w:val="22"/>
          <w:szCs w:val="22"/>
          <w:lang w:val="it-IT"/>
        </w:rPr>
        <w:t>non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Pr="00FE3B0E">
        <w:rPr>
          <w:rFonts w:eastAsia="Calibri"/>
          <w:w w:val="102"/>
          <w:sz w:val="22"/>
          <w:szCs w:val="22"/>
          <w:lang w:val="it-IT"/>
        </w:rPr>
        <w:t>funzionante.</w:t>
      </w:r>
    </w:p>
    <w:p w:rsidR="00853FE2" w:rsidRPr="00250EA5" w:rsidRDefault="00250EA5" w:rsidP="00250EA5">
      <w:pPr>
        <w:ind w:right="52"/>
        <w:jc w:val="both"/>
        <w:rPr>
          <w:rFonts w:eastAsia="Calibri"/>
          <w:sz w:val="22"/>
          <w:szCs w:val="22"/>
          <w:lang w:val="it-IT"/>
        </w:rPr>
      </w:pPr>
      <w:r>
        <w:rPr>
          <w:rFonts w:eastAsia="Calibri"/>
          <w:sz w:val="22"/>
          <w:szCs w:val="22"/>
          <w:lang w:val="it-IT"/>
        </w:rPr>
        <w:t>Il sottoscritto è consapevole che a</w:t>
      </w:r>
      <w:r w:rsidR="00286FCB" w:rsidRPr="00FE3B0E">
        <w:rPr>
          <w:rFonts w:eastAsia="Calibri"/>
          <w:sz w:val="22"/>
          <w:szCs w:val="22"/>
          <w:lang w:val="it-IT"/>
        </w:rPr>
        <w:t>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sensi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del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predetto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DPR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n.445/2000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le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dichiarazioni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rese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dai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candidati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hanno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valore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286FCB" w:rsidRPr="00FE3B0E">
        <w:rPr>
          <w:rFonts w:eastAsia="Calibri"/>
          <w:sz w:val="22"/>
          <w:szCs w:val="22"/>
          <w:lang w:val="it-IT"/>
        </w:rPr>
        <w:t>di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>
        <w:rPr>
          <w:rFonts w:eastAsia="Calibri"/>
          <w:w w:val="102"/>
          <w:sz w:val="22"/>
          <w:szCs w:val="22"/>
          <w:lang w:val="it-IT"/>
        </w:rPr>
        <w:t>autocertificazione e che n</w:t>
      </w:r>
      <w:r w:rsidR="00065AEB" w:rsidRPr="00FE3B0E">
        <w:rPr>
          <w:rFonts w:eastAsia="Calibri"/>
          <w:sz w:val="22"/>
          <w:szCs w:val="22"/>
          <w:lang w:val="it-IT"/>
        </w:rPr>
        <w:t>el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caso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di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falsità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in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atti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e</w:t>
      </w:r>
      <w:r w:rsidR="00FE3B0E">
        <w:rPr>
          <w:rFonts w:eastAsia="Calibri"/>
          <w:sz w:val="22"/>
          <w:szCs w:val="22"/>
          <w:lang w:val="it-IT"/>
        </w:rPr>
        <w:t xml:space="preserve"> di dichiarazioni </w:t>
      </w:r>
      <w:r w:rsidR="00065AEB" w:rsidRPr="00FE3B0E">
        <w:rPr>
          <w:rFonts w:eastAsia="Calibri"/>
          <w:sz w:val="22"/>
          <w:szCs w:val="22"/>
          <w:lang w:val="it-IT"/>
        </w:rPr>
        <w:t>mendaci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troveranno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applicazione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le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sanzioni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penali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di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cui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all’art.76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del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w w:val="102"/>
          <w:sz w:val="22"/>
          <w:szCs w:val="22"/>
          <w:lang w:val="it-IT"/>
        </w:rPr>
        <w:t xml:space="preserve">sopra </w:t>
      </w:r>
      <w:r w:rsidR="00065AEB" w:rsidRPr="00FE3B0E">
        <w:rPr>
          <w:rFonts w:eastAsia="Calibri"/>
          <w:sz w:val="22"/>
          <w:szCs w:val="22"/>
          <w:lang w:val="it-IT"/>
        </w:rPr>
        <w:t>citato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sz w:val="22"/>
          <w:szCs w:val="22"/>
          <w:lang w:val="it-IT"/>
        </w:rPr>
        <w:t>DPR</w:t>
      </w:r>
      <w:r w:rsidR="00FE3B0E">
        <w:rPr>
          <w:rFonts w:eastAsia="Calibri"/>
          <w:sz w:val="22"/>
          <w:szCs w:val="22"/>
          <w:lang w:val="it-IT"/>
        </w:rPr>
        <w:t xml:space="preserve"> </w:t>
      </w:r>
      <w:r w:rsidR="00065AEB" w:rsidRPr="00FE3B0E">
        <w:rPr>
          <w:rFonts w:eastAsia="Calibri"/>
          <w:w w:val="102"/>
          <w:sz w:val="22"/>
          <w:szCs w:val="22"/>
          <w:lang w:val="it-IT"/>
        </w:rPr>
        <w:t>445/2000.</w:t>
      </w:r>
    </w:p>
    <w:p w:rsidR="00175A14" w:rsidRDefault="00175A14" w:rsidP="009B0A8C">
      <w:pPr>
        <w:spacing w:before="19"/>
        <w:ind w:right="76"/>
        <w:rPr>
          <w:rFonts w:eastAsia="Calibri"/>
          <w:sz w:val="24"/>
          <w:szCs w:val="24"/>
          <w:lang w:val="it-IT"/>
        </w:rPr>
      </w:pPr>
    </w:p>
    <w:p w:rsidR="00065AEB" w:rsidRDefault="00065AEB" w:rsidP="009B0A8C">
      <w:pPr>
        <w:spacing w:before="19"/>
        <w:ind w:right="76"/>
        <w:rPr>
          <w:rFonts w:eastAsia="Calibri"/>
          <w:i/>
          <w:sz w:val="24"/>
          <w:szCs w:val="24"/>
          <w:lang w:val="it-IT"/>
        </w:rPr>
      </w:pPr>
      <w:r w:rsidRPr="00175A14">
        <w:rPr>
          <w:rFonts w:eastAsia="Calibri"/>
          <w:i/>
          <w:sz w:val="24"/>
          <w:szCs w:val="24"/>
          <w:lang w:val="it-IT"/>
        </w:rPr>
        <w:t>Data e firma</w:t>
      </w:r>
    </w:p>
    <w:p w:rsidR="008143E8" w:rsidRDefault="008143E8" w:rsidP="009B0A8C">
      <w:pPr>
        <w:spacing w:before="19"/>
        <w:ind w:right="76"/>
        <w:rPr>
          <w:rFonts w:eastAsia="Calibri"/>
          <w:i/>
          <w:sz w:val="24"/>
          <w:szCs w:val="24"/>
          <w:lang w:val="it-IT"/>
        </w:rPr>
      </w:pPr>
    </w:p>
    <w:p w:rsidR="008143E8" w:rsidRDefault="008143E8" w:rsidP="008143E8">
      <w:pPr>
        <w:spacing w:before="19"/>
        <w:ind w:right="76"/>
        <w:jc w:val="center"/>
        <w:rPr>
          <w:rFonts w:eastAsia="Calibri"/>
          <w:i/>
          <w:sz w:val="24"/>
          <w:szCs w:val="24"/>
          <w:lang w:val="it-IT"/>
        </w:rPr>
      </w:pPr>
      <w:r>
        <w:rPr>
          <w:rFonts w:eastAsia="Calibri"/>
          <w:i/>
          <w:sz w:val="24"/>
          <w:szCs w:val="24"/>
          <w:lang w:val="it-IT"/>
        </w:rPr>
        <w:t>___________________________________________</w:t>
      </w:r>
    </w:p>
    <w:p w:rsidR="00250EA5" w:rsidRDefault="00250EA5" w:rsidP="00250EA5">
      <w:pPr>
        <w:widowControl w:val="0"/>
        <w:jc w:val="both"/>
        <w:rPr>
          <w:rFonts w:eastAsia="Calibri"/>
          <w:sz w:val="24"/>
          <w:szCs w:val="24"/>
          <w:lang w:val="it-IT"/>
        </w:rPr>
      </w:pPr>
    </w:p>
    <w:p w:rsidR="00250EA5" w:rsidRDefault="00250EA5" w:rsidP="00250EA5">
      <w:pPr>
        <w:widowControl w:val="0"/>
        <w:jc w:val="both"/>
        <w:rPr>
          <w:rFonts w:eastAsia="Calibri"/>
          <w:sz w:val="24"/>
          <w:szCs w:val="24"/>
          <w:lang w:val="it-IT"/>
        </w:rPr>
      </w:pPr>
    </w:p>
    <w:p w:rsidR="00250EA5" w:rsidRDefault="00250EA5" w:rsidP="00250EA5">
      <w:pPr>
        <w:widowControl w:val="0"/>
        <w:jc w:val="both"/>
        <w:rPr>
          <w:rFonts w:eastAsia="Calibri"/>
          <w:sz w:val="24"/>
          <w:szCs w:val="24"/>
          <w:lang w:val="it-IT"/>
        </w:rPr>
      </w:pPr>
    </w:p>
    <w:p w:rsidR="00250EA5" w:rsidRPr="00250EA5" w:rsidRDefault="00250EA5" w:rsidP="00250EA5">
      <w:pPr>
        <w:widowControl w:val="0"/>
        <w:jc w:val="both"/>
        <w:rPr>
          <w:lang w:val="it-IT"/>
        </w:rPr>
      </w:pPr>
      <w:r w:rsidRPr="00250EA5">
        <w:rPr>
          <w:rFonts w:eastAsia="Calibri"/>
          <w:sz w:val="24"/>
          <w:szCs w:val="24"/>
          <w:lang w:val="it-IT"/>
        </w:rPr>
        <w:t xml:space="preserve">Il/la sottoscritto/a con la presente, ai sensi degli articoli 13 e 23 del </w:t>
      </w:r>
      <w:proofErr w:type="spellStart"/>
      <w:r w:rsidRPr="00250EA5">
        <w:rPr>
          <w:rFonts w:eastAsia="Calibri"/>
          <w:sz w:val="24"/>
          <w:szCs w:val="24"/>
          <w:lang w:val="it-IT"/>
        </w:rPr>
        <w:t>D.Lgs.</w:t>
      </w:r>
      <w:proofErr w:type="spellEnd"/>
      <w:r w:rsidRPr="00250EA5">
        <w:rPr>
          <w:rFonts w:eastAsia="Calibri"/>
          <w:sz w:val="24"/>
          <w:szCs w:val="24"/>
          <w:lang w:val="it-IT"/>
        </w:rPr>
        <w:t xml:space="preserve"> 196/2003 (di seguito indicato come “Codice Privacy”) e successive modificazioni ed integrazioni,</w:t>
      </w:r>
    </w:p>
    <w:p w:rsidR="00250EA5" w:rsidRPr="00250EA5" w:rsidRDefault="00250EA5" w:rsidP="00250EA5">
      <w:pPr>
        <w:widowControl w:val="0"/>
        <w:jc w:val="center"/>
        <w:rPr>
          <w:lang w:val="it-IT"/>
        </w:rPr>
      </w:pPr>
      <w:r w:rsidRPr="00250EA5">
        <w:rPr>
          <w:rFonts w:eastAsia="Calibri"/>
          <w:b/>
          <w:i/>
          <w:sz w:val="24"/>
          <w:szCs w:val="24"/>
          <w:lang w:val="it-IT"/>
        </w:rPr>
        <w:t>AUTORIZZA</w:t>
      </w:r>
    </w:p>
    <w:p w:rsidR="00250EA5" w:rsidRPr="00250EA5" w:rsidRDefault="00DB0B40" w:rsidP="00250EA5">
      <w:pPr>
        <w:widowControl w:val="0"/>
        <w:jc w:val="both"/>
        <w:rPr>
          <w:lang w:val="it-IT"/>
        </w:rPr>
      </w:pPr>
      <w:r>
        <w:rPr>
          <w:rFonts w:eastAsia="Calibri"/>
          <w:sz w:val="24"/>
          <w:szCs w:val="24"/>
          <w:lang w:val="it-IT"/>
        </w:rPr>
        <w:t>i</w:t>
      </w:r>
      <w:r w:rsidR="00250EA5" w:rsidRPr="00250EA5">
        <w:rPr>
          <w:rFonts w:eastAsia="Calibri"/>
          <w:sz w:val="24"/>
          <w:szCs w:val="24"/>
          <w:lang w:val="it-IT"/>
        </w:rPr>
        <w:t>l liceo classico Giulio Cesare di Roma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50EA5" w:rsidRPr="00250EA5" w:rsidRDefault="00250EA5" w:rsidP="00250EA5">
      <w:pPr>
        <w:widowControl w:val="0"/>
        <w:rPr>
          <w:lang w:val="it-IT"/>
        </w:rPr>
      </w:pPr>
    </w:p>
    <w:p w:rsidR="00250EA5" w:rsidRDefault="00250EA5" w:rsidP="00250EA5">
      <w:pPr>
        <w:spacing w:before="19"/>
        <w:ind w:right="76"/>
        <w:rPr>
          <w:rFonts w:eastAsia="Calibri"/>
          <w:i/>
          <w:sz w:val="24"/>
          <w:szCs w:val="24"/>
          <w:lang w:val="it-IT"/>
        </w:rPr>
      </w:pPr>
      <w:r w:rsidRPr="00175A14">
        <w:rPr>
          <w:rFonts w:eastAsia="Calibri"/>
          <w:i/>
          <w:sz w:val="24"/>
          <w:szCs w:val="24"/>
          <w:lang w:val="it-IT"/>
        </w:rPr>
        <w:t>Data e firma</w:t>
      </w:r>
    </w:p>
    <w:p w:rsidR="00250EA5" w:rsidRDefault="00250EA5" w:rsidP="00250EA5">
      <w:pPr>
        <w:spacing w:before="19"/>
        <w:ind w:right="76"/>
        <w:rPr>
          <w:rFonts w:eastAsia="Calibri"/>
          <w:i/>
          <w:sz w:val="24"/>
          <w:szCs w:val="24"/>
          <w:lang w:val="it-IT"/>
        </w:rPr>
      </w:pPr>
      <w:bookmarkStart w:id="0" w:name="_GoBack"/>
      <w:bookmarkEnd w:id="0"/>
    </w:p>
    <w:p w:rsidR="00250EA5" w:rsidRDefault="00250EA5" w:rsidP="00250EA5">
      <w:pPr>
        <w:spacing w:before="19"/>
        <w:ind w:right="76"/>
        <w:jc w:val="center"/>
        <w:rPr>
          <w:rFonts w:eastAsia="Calibri"/>
          <w:i/>
          <w:sz w:val="24"/>
          <w:szCs w:val="24"/>
          <w:lang w:val="it-IT"/>
        </w:rPr>
      </w:pPr>
      <w:r>
        <w:rPr>
          <w:rFonts w:eastAsia="Calibri"/>
          <w:i/>
          <w:sz w:val="24"/>
          <w:szCs w:val="24"/>
          <w:lang w:val="it-IT"/>
        </w:rPr>
        <w:t>___________________________________________</w:t>
      </w:r>
    </w:p>
    <w:p w:rsidR="00250EA5" w:rsidRPr="00175A14" w:rsidRDefault="00250EA5" w:rsidP="008143E8">
      <w:pPr>
        <w:spacing w:before="19"/>
        <w:ind w:right="76"/>
        <w:jc w:val="center"/>
        <w:rPr>
          <w:rFonts w:eastAsia="Calibri"/>
          <w:i/>
          <w:sz w:val="24"/>
          <w:szCs w:val="24"/>
          <w:lang w:val="it-IT"/>
        </w:rPr>
      </w:pPr>
    </w:p>
    <w:sectPr w:rsidR="00250EA5" w:rsidRPr="00175A14" w:rsidSect="00250EA5">
      <w:footerReference w:type="default" r:id="rId14"/>
      <w:pgSz w:w="16820" w:h="11880" w:orient="landscape"/>
      <w:pgMar w:top="1418" w:right="1600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50" w:rsidRDefault="00651550" w:rsidP="00651550">
      <w:r>
        <w:separator/>
      </w:r>
    </w:p>
  </w:endnote>
  <w:endnote w:type="continuationSeparator" w:id="0">
    <w:p w:rsidR="00651550" w:rsidRDefault="00651550" w:rsidP="0065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420188"/>
      <w:docPartObj>
        <w:docPartGallery w:val="Page Numbers (Bottom of Page)"/>
        <w:docPartUnique/>
      </w:docPartObj>
    </w:sdtPr>
    <w:sdtEndPr/>
    <w:sdtContent>
      <w:p w:rsidR="00651550" w:rsidRDefault="00651550" w:rsidP="006515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40" w:rsidRPr="00DB0B40">
          <w:rPr>
            <w:noProof/>
            <w:lang w:val="it-IT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50" w:rsidRDefault="00651550" w:rsidP="00651550">
      <w:r>
        <w:separator/>
      </w:r>
    </w:p>
  </w:footnote>
  <w:footnote w:type="continuationSeparator" w:id="0">
    <w:p w:rsidR="00651550" w:rsidRDefault="00651550" w:rsidP="0065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4EB"/>
    <w:multiLevelType w:val="hybridMultilevel"/>
    <w:tmpl w:val="DBBA08E4"/>
    <w:lvl w:ilvl="0" w:tplc="99A4CD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6C69"/>
    <w:multiLevelType w:val="hybridMultilevel"/>
    <w:tmpl w:val="98300F26"/>
    <w:lvl w:ilvl="0" w:tplc="04100019">
      <w:start w:val="1"/>
      <w:numFmt w:val="lowerLetter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80C69FE"/>
    <w:multiLevelType w:val="hybridMultilevel"/>
    <w:tmpl w:val="21C839F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138F7777"/>
    <w:multiLevelType w:val="hybridMultilevel"/>
    <w:tmpl w:val="A2B6CB08"/>
    <w:lvl w:ilvl="0" w:tplc="434C0E90">
      <w:start w:val="1"/>
      <w:numFmt w:val="bullet"/>
      <w:lvlText w:val="­"/>
      <w:lvlJc w:val="left"/>
      <w:pPr>
        <w:ind w:left="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91620F7"/>
    <w:multiLevelType w:val="hybridMultilevel"/>
    <w:tmpl w:val="13D6487A"/>
    <w:lvl w:ilvl="0" w:tplc="FB208118">
      <w:start w:val="1"/>
      <w:numFmt w:val="lowerLetter"/>
      <w:lvlText w:val="%1."/>
      <w:lvlJc w:val="left"/>
      <w:pPr>
        <w:ind w:left="602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">
    <w:nsid w:val="1AEE4C6B"/>
    <w:multiLevelType w:val="hybridMultilevel"/>
    <w:tmpl w:val="DD9C304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6">
    <w:nsid w:val="1CFD5C91"/>
    <w:multiLevelType w:val="hybridMultilevel"/>
    <w:tmpl w:val="25325FA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7">
    <w:nsid w:val="1FCA3EB2"/>
    <w:multiLevelType w:val="hybridMultilevel"/>
    <w:tmpl w:val="CD06F726"/>
    <w:lvl w:ilvl="0" w:tplc="434C0E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77DF"/>
    <w:multiLevelType w:val="hybridMultilevel"/>
    <w:tmpl w:val="FACE3C28"/>
    <w:lvl w:ilvl="0" w:tplc="99A4CD76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3C2F1A"/>
    <w:multiLevelType w:val="hybridMultilevel"/>
    <w:tmpl w:val="3B3E0B42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28D4192C"/>
    <w:multiLevelType w:val="hybridMultilevel"/>
    <w:tmpl w:val="E564BFF8"/>
    <w:lvl w:ilvl="0" w:tplc="0410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1">
    <w:nsid w:val="2ABB729E"/>
    <w:multiLevelType w:val="hybridMultilevel"/>
    <w:tmpl w:val="BC3A86CC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>
    <w:nsid w:val="2C770F52"/>
    <w:multiLevelType w:val="hybridMultilevel"/>
    <w:tmpl w:val="25325FA0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>
    <w:nsid w:val="2E5E0182"/>
    <w:multiLevelType w:val="hybridMultilevel"/>
    <w:tmpl w:val="E778A772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31BA6BD9"/>
    <w:multiLevelType w:val="multilevel"/>
    <w:tmpl w:val="72EA18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3B84F9B"/>
    <w:multiLevelType w:val="hybridMultilevel"/>
    <w:tmpl w:val="4BAC82FA"/>
    <w:lvl w:ilvl="0" w:tplc="99A4CD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A96"/>
    <w:multiLevelType w:val="hybridMultilevel"/>
    <w:tmpl w:val="F1D8713C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>
    <w:nsid w:val="43B9493D"/>
    <w:multiLevelType w:val="hybridMultilevel"/>
    <w:tmpl w:val="F7A4EBFE"/>
    <w:lvl w:ilvl="0" w:tplc="04100019">
      <w:start w:val="1"/>
      <w:numFmt w:val="lowerLetter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45755FA6"/>
    <w:multiLevelType w:val="hybridMultilevel"/>
    <w:tmpl w:val="4E42C450"/>
    <w:lvl w:ilvl="0" w:tplc="99A4CD76">
      <w:start w:val="1"/>
      <w:numFmt w:val="bullet"/>
      <w:lvlText w:val=""/>
      <w:lvlJc w:val="left"/>
      <w:pPr>
        <w:ind w:left="8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9">
    <w:nsid w:val="4C0D5BBF"/>
    <w:multiLevelType w:val="hybridMultilevel"/>
    <w:tmpl w:val="D3D2B4CC"/>
    <w:lvl w:ilvl="0" w:tplc="99A4CD76">
      <w:start w:val="1"/>
      <w:numFmt w:val="bullet"/>
      <w:lvlText w:val="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ED75535"/>
    <w:multiLevelType w:val="hybridMultilevel"/>
    <w:tmpl w:val="F7E01324"/>
    <w:lvl w:ilvl="0" w:tplc="04100019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1">
    <w:nsid w:val="50714441"/>
    <w:multiLevelType w:val="hybridMultilevel"/>
    <w:tmpl w:val="88F0EC7C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2">
    <w:nsid w:val="557E002F"/>
    <w:multiLevelType w:val="hybridMultilevel"/>
    <w:tmpl w:val="6554C818"/>
    <w:lvl w:ilvl="0" w:tplc="04100019">
      <w:start w:val="1"/>
      <w:numFmt w:val="lowerLetter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>
    <w:nsid w:val="5808030A"/>
    <w:multiLevelType w:val="hybridMultilevel"/>
    <w:tmpl w:val="45A42046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58BA2137"/>
    <w:multiLevelType w:val="hybridMultilevel"/>
    <w:tmpl w:val="FFDA0ED4"/>
    <w:lvl w:ilvl="0" w:tplc="99A4CD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C0B25"/>
    <w:multiLevelType w:val="hybridMultilevel"/>
    <w:tmpl w:val="87289796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5FEB79C6"/>
    <w:multiLevelType w:val="hybridMultilevel"/>
    <w:tmpl w:val="0D62BC8C"/>
    <w:lvl w:ilvl="0" w:tplc="0410000F">
      <w:start w:val="1"/>
      <w:numFmt w:val="decimal"/>
      <w:lvlText w:val="%1."/>
      <w:lvlJc w:val="left"/>
      <w:pPr>
        <w:ind w:left="962" w:hanging="360"/>
      </w:pPr>
    </w:lvl>
    <w:lvl w:ilvl="1" w:tplc="04100019" w:tentative="1">
      <w:start w:val="1"/>
      <w:numFmt w:val="lowerLetter"/>
      <w:lvlText w:val="%2."/>
      <w:lvlJc w:val="left"/>
      <w:pPr>
        <w:ind w:left="1682" w:hanging="360"/>
      </w:pPr>
    </w:lvl>
    <w:lvl w:ilvl="2" w:tplc="0410001B" w:tentative="1">
      <w:start w:val="1"/>
      <w:numFmt w:val="lowerRoman"/>
      <w:lvlText w:val="%3."/>
      <w:lvlJc w:val="right"/>
      <w:pPr>
        <w:ind w:left="2402" w:hanging="180"/>
      </w:pPr>
    </w:lvl>
    <w:lvl w:ilvl="3" w:tplc="0410000F" w:tentative="1">
      <w:start w:val="1"/>
      <w:numFmt w:val="decimal"/>
      <w:lvlText w:val="%4."/>
      <w:lvlJc w:val="left"/>
      <w:pPr>
        <w:ind w:left="3122" w:hanging="360"/>
      </w:pPr>
    </w:lvl>
    <w:lvl w:ilvl="4" w:tplc="04100019" w:tentative="1">
      <w:start w:val="1"/>
      <w:numFmt w:val="lowerLetter"/>
      <w:lvlText w:val="%5."/>
      <w:lvlJc w:val="left"/>
      <w:pPr>
        <w:ind w:left="3842" w:hanging="360"/>
      </w:pPr>
    </w:lvl>
    <w:lvl w:ilvl="5" w:tplc="0410001B" w:tentative="1">
      <w:start w:val="1"/>
      <w:numFmt w:val="lowerRoman"/>
      <w:lvlText w:val="%6."/>
      <w:lvlJc w:val="right"/>
      <w:pPr>
        <w:ind w:left="4562" w:hanging="180"/>
      </w:pPr>
    </w:lvl>
    <w:lvl w:ilvl="6" w:tplc="0410000F" w:tentative="1">
      <w:start w:val="1"/>
      <w:numFmt w:val="decimal"/>
      <w:lvlText w:val="%7."/>
      <w:lvlJc w:val="left"/>
      <w:pPr>
        <w:ind w:left="5282" w:hanging="360"/>
      </w:pPr>
    </w:lvl>
    <w:lvl w:ilvl="7" w:tplc="04100019" w:tentative="1">
      <w:start w:val="1"/>
      <w:numFmt w:val="lowerLetter"/>
      <w:lvlText w:val="%8."/>
      <w:lvlJc w:val="left"/>
      <w:pPr>
        <w:ind w:left="6002" w:hanging="360"/>
      </w:pPr>
    </w:lvl>
    <w:lvl w:ilvl="8" w:tplc="041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7">
    <w:nsid w:val="65A77865"/>
    <w:multiLevelType w:val="hybridMultilevel"/>
    <w:tmpl w:val="35B0FF9E"/>
    <w:lvl w:ilvl="0" w:tplc="0410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8">
    <w:nsid w:val="668A7B9C"/>
    <w:multiLevelType w:val="hybridMultilevel"/>
    <w:tmpl w:val="BE8C7792"/>
    <w:lvl w:ilvl="0" w:tplc="434C0E90">
      <w:start w:val="1"/>
      <w:numFmt w:val="bullet"/>
      <w:lvlText w:val="­"/>
      <w:lvlJc w:val="left"/>
      <w:pPr>
        <w:ind w:left="8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9">
    <w:nsid w:val="684A252C"/>
    <w:multiLevelType w:val="hybridMultilevel"/>
    <w:tmpl w:val="A972FB34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>
    <w:nsid w:val="68F4365C"/>
    <w:multiLevelType w:val="hybridMultilevel"/>
    <w:tmpl w:val="6E5C632E"/>
    <w:lvl w:ilvl="0" w:tplc="99A4CD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D13B9"/>
    <w:multiLevelType w:val="hybridMultilevel"/>
    <w:tmpl w:val="957895F8"/>
    <w:lvl w:ilvl="0" w:tplc="434C0E90">
      <w:start w:val="1"/>
      <w:numFmt w:val="bullet"/>
      <w:lvlText w:val="­"/>
      <w:lvlJc w:val="left"/>
      <w:pPr>
        <w:ind w:left="14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2">
    <w:nsid w:val="728B06DB"/>
    <w:multiLevelType w:val="hybridMultilevel"/>
    <w:tmpl w:val="28A45FBC"/>
    <w:lvl w:ilvl="0" w:tplc="32009B4C">
      <w:start w:val="3"/>
      <w:numFmt w:val="bullet"/>
      <w:lvlText w:val="-"/>
      <w:lvlJc w:val="left"/>
      <w:pPr>
        <w:ind w:left="407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3">
    <w:nsid w:val="75547942"/>
    <w:multiLevelType w:val="hybridMultilevel"/>
    <w:tmpl w:val="7BEA24BC"/>
    <w:lvl w:ilvl="0" w:tplc="916C8242">
      <w:start w:val="1"/>
      <w:numFmt w:val="lowerLetter"/>
      <w:lvlText w:val="%1.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4">
    <w:nsid w:val="79CB230F"/>
    <w:multiLevelType w:val="hybridMultilevel"/>
    <w:tmpl w:val="E13E8890"/>
    <w:lvl w:ilvl="0" w:tplc="A44C708C">
      <w:numFmt w:val="bullet"/>
      <w:lvlText w:val="-"/>
      <w:lvlJc w:val="left"/>
      <w:pPr>
        <w:ind w:left="76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>
    <w:nsid w:val="7F3858DC"/>
    <w:multiLevelType w:val="hybridMultilevel"/>
    <w:tmpl w:val="87A8E162"/>
    <w:lvl w:ilvl="0" w:tplc="434C0E90">
      <w:start w:val="1"/>
      <w:numFmt w:val="bullet"/>
      <w:lvlText w:val="­"/>
      <w:lvlJc w:val="left"/>
      <w:pPr>
        <w:ind w:left="3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27"/>
  </w:num>
  <w:num w:numId="5">
    <w:abstractNumId w:val="10"/>
  </w:num>
  <w:num w:numId="6">
    <w:abstractNumId w:val="2"/>
  </w:num>
  <w:num w:numId="7">
    <w:abstractNumId w:val="26"/>
  </w:num>
  <w:num w:numId="8">
    <w:abstractNumId w:val="33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17"/>
  </w:num>
  <w:num w:numId="14">
    <w:abstractNumId w:val="1"/>
  </w:num>
  <w:num w:numId="15">
    <w:abstractNumId w:val="22"/>
  </w:num>
  <w:num w:numId="16">
    <w:abstractNumId w:val="25"/>
  </w:num>
  <w:num w:numId="17">
    <w:abstractNumId w:val="13"/>
  </w:num>
  <w:num w:numId="18">
    <w:abstractNumId w:val="11"/>
  </w:num>
  <w:num w:numId="19">
    <w:abstractNumId w:val="21"/>
  </w:num>
  <w:num w:numId="20">
    <w:abstractNumId w:val="29"/>
  </w:num>
  <w:num w:numId="21">
    <w:abstractNumId w:val="23"/>
  </w:num>
  <w:num w:numId="22">
    <w:abstractNumId w:val="34"/>
  </w:num>
  <w:num w:numId="23">
    <w:abstractNumId w:val="9"/>
  </w:num>
  <w:num w:numId="24">
    <w:abstractNumId w:val="19"/>
  </w:num>
  <w:num w:numId="25">
    <w:abstractNumId w:val="18"/>
  </w:num>
  <w:num w:numId="26">
    <w:abstractNumId w:val="28"/>
  </w:num>
  <w:num w:numId="27">
    <w:abstractNumId w:val="12"/>
  </w:num>
  <w:num w:numId="28">
    <w:abstractNumId w:val="31"/>
  </w:num>
  <w:num w:numId="29">
    <w:abstractNumId w:val="35"/>
  </w:num>
  <w:num w:numId="30">
    <w:abstractNumId w:val="3"/>
  </w:num>
  <w:num w:numId="31">
    <w:abstractNumId w:val="8"/>
  </w:num>
  <w:num w:numId="32">
    <w:abstractNumId w:val="15"/>
  </w:num>
  <w:num w:numId="33">
    <w:abstractNumId w:val="0"/>
  </w:num>
  <w:num w:numId="34">
    <w:abstractNumId w:val="30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2"/>
    <w:rsid w:val="00045010"/>
    <w:rsid w:val="00065AEB"/>
    <w:rsid w:val="000955AC"/>
    <w:rsid w:val="000B5D9F"/>
    <w:rsid w:val="000D1708"/>
    <w:rsid w:val="000D34B5"/>
    <w:rsid w:val="000E2024"/>
    <w:rsid w:val="000F2D35"/>
    <w:rsid w:val="000F5147"/>
    <w:rsid w:val="0013771D"/>
    <w:rsid w:val="001650E9"/>
    <w:rsid w:val="00175A14"/>
    <w:rsid w:val="00181C63"/>
    <w:rsid w:val="001945B4"/>
    <w:rsid w:val="001D04E5"/>
    <w:rsid w:val="001E25D2"/>
    <w:rsid w:val="001E3EF4"/>
    <w:rsid w:val="0024339B"/>
    <w:rsid w:val="00250EA5"/>
    <w:rsid w:val="002642D1"/>
    <w:rsid w:val="002673B1"/>
    <w:rsid w:val="00286FCB"/>
    <w:rsid w:val="002B37B0"/>
    <w:rsid w:val="002D1CAC"/>
    <w:rsid w:val="002E1D3B"/>
    <w:rsid w:val="002E51B1"/>
    <w:rsid w:val="00351404"/>
    <w:rsid w:val="003525FE"/>
    <w:rsid w:val="0040035B"/>
    <w:rsid w:val="004015E0"/>
    <w:rsid w:val="00412EFC"/>
    <w:rsid w:val="00450BDB"/>
    <w:rsid w:val="00456181"/>
    <w:rsid w:val="00476F20"/>
    <w:rsid w:val="00481AA6"/>
    <w:rsid w:val="00481B88"/>
    <w:rsid w:val="00487F83"/>
    <w:rsid w:val="00490452"/>
    <w:rsid w:val="004B3AE2"/>
    <w:rsid w:val="004C1AD1"/>
    <w:rsid w:val="004C3205"/>
    <w:rsid w:val="00517685"/>
    <w:rsid w:val="005215AF"/>
    <w:rsid w:val="00524AEA"/>
    <w:rsid w:val="005263AF"/>
    <w:rsid w:val="005652B2"/>
    <w:rsid w:val="005743C9"/>
    <w:rsid w:val="005758A7"/>
    <w:rsid w:val="005D22C1"/>
    <w:rsid w:val="005D2D96"/>
    <w:rsid w:val="00606823"/>
    <w:rsid w:val="006136C3"/>
    <w:rsid w:val="00651550"/>
    <w:rsid w:val="006872EC"/>
    <w:rsid w:val="006903DD"/>
    <w:rsid w:val="006970C3"/>
    <w:rsid w:val="006D0DC8"/>
    <w:rsid w:val="00704A27"/>
    <w:rsid w:val="007527BE"/>
    <w:rsid w:val="00770F76"/>
    <w:rsid w:val="00785C4D"/>
    <w:rsid w:val="007A7C69"/>
    <w:rsid w:val="008143E8"/>
    <w:rsid w:val="00853FE2"/>
    <w:rsid w:val="008624BE"/>
    <w:rsid w:val="00864951"/>
    <w:rsid w:val="00867DD1"/>
    <w:rsid w:val="008B4167"/>
    <w:rsid w:val="00903BAA"/>
    <w:rsid w:val="009049A5"/>
    <w:rsid w:val="00924847"/>
    <w:rsid w:val="00943D35"/>
    <w:rsid w:val="009A564C"/>
    <w:rsid w:val="009B0A8C"/>
    <w:rsid w:val="009D00F3"/>
    <w:rsid w:val="009D0FE6"/>
    <w:rsid w:val="009D23DB"/>
    <w:rsid w:val="00A10E03"/>
    <w:rsid w:val="00A30899"/>
    <w:rsid w:val="00A51F51"/>
    <w:rsid w:val="00A61FE0"/>
    <w:rsid w:val="00A97B3A"/>
    <w:rsid w:val="00AC1B26"/>
    <w:rsid w:val="00AC6C27"/>
    <w:rsid w:val="00B352A6"/>
    <w:rsid w:val="00B61509"/>
    <w:rsid w:val="00B81181"/>
    <w:rsid w:val="00B84645"/>
    <w:rsid w:val="00B969D6"/>
    <w:rsid w:val="00C2105E"/>
    <w:rsid w:val="00C32317"/>
    <w:rsid w:val="00C4214D"/>
    <w:rsid w:val="00C80ACA"/>
    <w:rsid w:val="00CB6349"/>
    <w:rsid w:val="00CE3C15"/>
    <w:rsid w:val="00D0544E"/>
    <w:rsid w:val="00D66E83"/>
    <w:rsid w:val="00D70006"/>
    <w:rsid w:val="00D73B20"/>
    <w:rsid w:val="00D86AE9"/>
    <w:rsid w:val="00DB0B40"/>
    <w:rsid w:val="00DB739E"/>
    <w:rsid w:val="00DF391C"/>
    <w:rsid w:val="00DF5C68"/>
    <w:rsid w:val="00DF7A7C"/>
    <w:rsid w:val="00E45FF1"/>
    <w:rsid w:val="00E72BEE"/>
    <w:rsid w:val="00E85577"/>
    <w:rsid w:val="00EC04AC"/>
    <w:rsid w:val="00EC18FC"/>
    <w:rsid w:val="00ED44C5"/>
    <w:rsid w:val="00EE0ECD"/>
    <w:rsid w:val="00F14BD1"/>
    <w:rsid w:val="00FB549E"/>
    <w:rsid w:val="00FE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81B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BDB"/>
    <w:rPr>
      <w:color w:val="0000FF" w:themeColor="hyperlink"/>
      <w:u w:val="single"/>
    </w:rPr>
  </w:style>
  <w:style w:type="paragraph" w:customStyle="1" w:styleId="Normale1">
    <w:name w:val="Normale1"/>
    <w:rsid w:val="00450BDB"/>
    <w:rPr>
      <w:color w:val="00000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B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1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50"/>
  </w:style>
  <w:style w:type="paragraph" w:styleId="Pidipagina">
    <w:name w:val="footer"/>
    <w:basedOn w:val="Normale"/>
    <w:link w:val="PidipaginaCarattere"/>
    <w:uiPriority w:val="99"/>
    <w:unhideWhenUsed/>
    <w:rsid w:val="00651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81B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0BDB"/>
    <w:rPr>
      <w:color w:val="0000FF" w:themeColor="hyperlink"/>
      <w:u w:val="single"/>
    </w:rPr>
  </w:style>
  <w:style w:type="paragraph" w:customStyle="1" w:styleId="Normale1">
    <w:name w:val="Normale1"/>
    <w:rsid w:val="00450BDB"/>
    <w:rPr>
      <w:color w:val="00000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B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15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550"/>
  </w:style>
  <w:style w:type="paragraph" w:styleId="Pidipagina">
    <w:name w:val="footer"/>
    <w:basedOn w:val="Normale"/>
    <w:link w:val="PidipaginaCarattere"/>
    <w:uiPriority w:val="99"/>
    <w:unhideWhenUsed/>
    <w:rsid w:val="006515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giuliocesa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mpc12000c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ogiuliocesar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10</cp:revision>
  <dcterms:created xsi:type="dcterms:W3CDTF">2016-12-11T15:47:00Z</dcterms:created>
  <dcterms:modified xsi:type="dcterms:W3CDTF">2016-12-12T06:34:00Z</dcterms:modified>
</cp:coreProperties>
</file>